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D" w:rsidRPr="002D2F8D" w:rsidRDefault="00D3333D" w:rsidP="00D3333D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D3333D" w:rsidRPr="00D3333D" w:rsidRDefault="00D3333D" w:rsidP="00D3333D">
      <w:pPr>
        <w:rPr>
          <w:b/>
          <w:color w:val="000000"/>
        </w:rPr>
      </w:pPr>
      <w:r>
        <w:rPr>
          <w:b/>
          <w:color w:val="000000"/>
        </w:rPr>
        <w:t>11</w:t>
      </w:r>
      <w:r w:rsidRPr="00D3333D">
        <w:rPr>
          <w:b/>
          <w:color w:val="000000"/>
        </w:rPr>
        <w:t>/PN/2019</w:t>
      </w:r>
    </w:p>
    <w:p w:rsidR="00D3333D" w:rsidRPr="002C292E" w:rsidRDefault="00D3333D" w:rsidP="00D3333D">
      <w:pPr>
        <w:rPr>
          <w:rFonts w:ascii="Times New Roman" w:hAnsi="Times New Roman"/>
          <w:b/>
          <w:bCs/>
        </w:rPr>
      </w:pPr>
    </w:p>
    <w:p w:rsidR="00D3333D" w:rsidRPr="002C292E" w:rsidRDefault="00D3333D" w:rsidP="00D3333D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D3333D" w:rsidRPr="002C292E" w:rsidRDefault="00D3333D" w:rsidP="00D3333D">
      <w:pPr>
        <w:rPr>
          <w:rFonts w:ascii="Times New Roman" w:hAnsi="Times New Roman"/>
          <w:vertAlign w:val="superscript"/>
        </w:rPr>
      </w:pPr>
      <w:bookmarkStart w:id="0" w:name="_GoBack"/>
      <w:bookmarkEnd w:id="0"/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D3333D" w:rsidRDefault="00D3333D" w:rsidP="00D3333D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D3333D" w:rsidRDefault="00D3333D" w:rsidP="00D3333D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3333D" w:rsidRPr="00D3333D" w:rsidRDefault="00D3333D" w:rsidP="00D3333D">
      <w:pPr>
        <w:ind w:right="21"/>
        <w:contextualSpacing/>
        <w:jc w:val="center"/>
        <w:rPr>
          <w:bCs/>
        </w:rPr>
      </w:pPr>
      <w:r w:rsidRPr="00D3333D">
        <w:rPr>
          <w:rFonts w:cs="Calibri"/>
          <w:bCs/>
        </w:rPr>
        <w:t xml:space="preserve">dotyczy </w:t>
      </w:r>
      <w:r w:rsidRPr="00F846A7">
        <w:rPr>
          <w:bCs/>
        </w:rPr>
        <w:t xml:space="preserve">przetargu nieograniczonego na: </w:t>
      </w:r>
      <w:r w:rsidRPr="00D3333D">
        <w:rPr>
          <w:b/>
          <w:bCs/>
        </w:rPr>
        <w:t>dostawę, montaż i uruchomienie wielokanałowego testera ogniw z możliwością prowadzenia pomiarów metodą spektroskopii impedancyjnej</w:t>
      </w:r>
    </w:p>
    <w:p w:rsidR="00D3333D" w:rsidRPr="00D3333D" w:rsidRDefault="00D3333D" w:rsidP="00D3333D">
      <w:pPr>
        <w:ind w:right="21"/>
        <w:contextualSpacing/>
        <w:jc w:val="center"/>
        <w:rPr>
          <w:bCs/>
        </w:rPr>
      </w:pPr>
    </w:p>
    <w:p w:rsidR="00D3333D" w:rsidRPr="00032ED6" w:rsidRDefault="00D3333D" w:rsidP="00D3333D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2815"/>
        <w:gridCol w:w="1853"/>
        <w:gridCol w:w="1863"/>
        <w:gridCol w:w="2278"/>
      </w:tblGrid>
      <w:tr w:rsidR="00D3333D" w:rsidRPr="00E115B7" w:rsidTr="00E77FBE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D" w:rsidRPr="00E115B7" w:rsidRDefault="00D3333D" w:rsidP="00E77FBE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3333D" w:rsidRPr="00E115B7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3333D" w:rsidRPr="002C292E" w:rsidTr="00E77FBE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33D" w:rsidRPr="002C292E" w:rsidTr="00E77FBE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D3333D" w:rsidRPr="002C292E" w:rsidTr="00E77FBE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333D" w:rsidRPr="002C292E" w:rsidRDefault="00D3333D" w:rsidP="00E77FB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D3333D" w:rsidRPr="002C292E" w:rsidRDefault="00D3333D" w:rsidP="00D3333D">
      <w:pPr>
        <w:jc w:val="center"/>
        <w:rPr>
          <w:rFonts w:ascii="Times New Roman" w:hAnsi="Times New Roman"/>
        </w:rPr>
      </w:pPr>
    </w:p>
    <w:p w:rsidR="00D3333D" w:rsidRPr="002C292E" w:rsidRDefault="00D3333D" w:rsidP="00D33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Zamawiający od Wykonawcy w postępowaniu 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3333D" w:rsidRDefault="00D3333D" w:rsidP="00D3333D">
      <w:pPr>
        <w:rPr>
          <w:rFonts w:ascii="Times New Roman" w:hAnsi="Times New Roman"/>
        </w:rPr>
      </w:pPr>
    </w:p>
    <w:p w:rsidR="00D3333D" w:rsidRPr="002C292E" w:rsidRDefault="00D3333D" w:rsidP="00D3333D">
      <w:pPr>
        <w:rPr>
          <w:rFonts w:ascii="Times New Roman" w:hAnsi="Times New Roman"/>
          <w:b/>
          <w:bCs/>
        </w:rPr>
      </w:pPr>
    </w:p>
    <w:p w:rsidR="00D3333D" w:rsidRPr="00543222" w:rsidRDefault="00D3333D" w:rsidP="00D3333D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D3333D" w:rsidRPr="00543222" w:rsidRDefault="00D3333D" w:rsidP="00D3333D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D3333D" w:rsidRPr="002E7B75" w:rsidRDefault="00D3333D" w:rsidP="00D3333D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D3333D" w:rsidRPr="002E7B75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F9" w:rsidRDefault="00F47DF9" w:rsidP="00F37304">
      <w:pPr>
        <w:spacing w:after="0" w:line="240" w:lineRule="auto"/>
      </w:pPr>
      <w:r>
        <w:separator/>
      </w:r>
    </w:p>
  </w:endnote>
  <w:endnote w:type="continuationSeparator" w:id="0">
    <w:p w:rsidR="00F47DF9" w:rsidRDefault="00F47DF9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F9" w:rsidRDefault="00F47DF9" w:rsidP="00F37304">
      <w:pPr>
        <w:spacing w:after="0" w:line="240" w:lineRule="auto"/>
      </w:pPr>
      <w:r>
        <w:separator/>
      </w:r>
    </w:p>
  </w:footnote>
  <w:footnote w:type="continuationSeparator" w:id="0">
    <w:p w:rsidR="00F47DF9" w:rsidRDefault="00F47DF9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680E30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CD6D11" wp14:editId="63DDDEDE">
              <wp:simplePos x="0" y="0"/>
              <wp:positionH relativeFrom="column">
                <wp:posOffset>-295275</wp:posOffset>
              </wp:positionH>
              <wp:positionV relativeFrom="paragraph">
                <wp:posOffset>-171450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D4E5D6" id="Grupa 4" o:spid="_x0000_s1026" style="position:absolute;margin-left:-23.25pt;margin-top:-13.5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11"/>
  </w:num>
  <w:num w:numId="19">
    <w:abstractNumId w:val="29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0E30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3333D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47DF9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7F0BD88-6200-4CB3-AF56-54CBFCB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Zawartotabeli">
    <w:name w:val="Zawartość tabeli"/>
    <w:basedOn w:val="Normalny"/>
    <w:rsid w:val="00D3333D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D3333D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6EF662-52C4-47E0-8378-07032622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2</cp:revision>
  <cp:lastPrinted>2018-04-20T11:46:00Z</cp:lastPrinted>
  <dcterms:created xsi:type="dcterms:W3CDTF">2019-09-23T10:24:00Z</dcterms:created>
  <dcterms:modified xsi:type="dcterms:W3CDTF">2019-09-23T10:24:00Z</dcterms:modified>
</cp:coreProperties>
</file>