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57D36" w14:textId="65678F2F" w:rsidR="00D225DB" w:rsidRPr="00821125" w:rsidRDefault="00DF09B2" w:rsidP="00D225DB">
      <w:pPr>
        <w:contextualSpacing/>
        <w:jc w:val="right"/>
        <w:rPr>
          <w:rFonts w:asciiTheme="minorHAnsi" w:hAnsiTheme="minorHAnsi" w:cstheme="minorHAnsi"/>
          <w:b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</w:rPr>
        <w:t>21.11</w:t>
      </w:r>
      <w:r w:rsidR="00D225DB" w:rsidRPr="00821125">
        <w:rPr>
          <w:rFonts w:asciiTheme="minorHAnsi" w:hAnsiTheme="minorHAnsi" w:cstheme="minorHAnsi"/>
          <w:b/>
          <w:color w:val="000000"/>
          <w:sz w:val="24"/>
          <w:szCs w:val="24"/>
        </w:rPr>
        <w:t>.2019 r.</w:t>
      </w:r>
    </w:p>
    <w:p w14:paraId="4D913CEF" w14:textId="47D36D90" w:rsidR="00D225DB" w:rsidRDefault="00D225DB" w:rsidP="00D225DB">
      <w:pPr>
        <w:contextualSpacing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821125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ZNAK SPRAWY: </w:t>
      </w:r>
      <w:r w:rsidR="00DF09B2">
        <w:rPr>
          <w:rFonts w:asciiTheme="minorHAnsi" w:hAnsiTheme="minorHAnsi" w:cstheme="minorHAnsi"/>
          <w:b/>
          <w:color w:val="000000"/>
          <w:sz w:val="24"/>
          <w:szCs w:val="24"/>
        </w:rPr>
        <w:t>14</w:t>
      </w:r>
      <w:r w:rsidRPr="00821125">
        <w:rPr>
          <w:rFonts w:asciiTheme="minorHAnsi" w:hAnsiTheme="minorHAnsi" w:cstheme="minorHAnsi"/>
          <w:b/>
          <w:color w:val="000000"/>
          <w:sz w:val="24"/>
          <w:szCs w:val="24"/>
        </w:rPr>
        <w:t>/PN/2019</w:t>
      </w:r>
    </w:p>
    <w:p w14:paraId="57DB7F21" w14:textId="77777777" w:rsidR="00D225DB" w:rsidRPr="00821125" w:rsidRDefault="00D225DB" w:rsidP="00D225DB">
      <w:pPr>
        <w:contextualSpacing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1AA90648" w14:textId="77777777" w:rsidR="00D225DB" w:rsidRPr="00821125" w:rsidRDefault="00D225DB" w:rsidP="00D225DB">
      <w:pPr>
        <w:contextualSpacing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6162C435" w14:textId="77777777" w:rsidR="00D225DB" w:rsidRPr="00BF1867" w:rsidRDefault="00D225DB" w:rsidP="00D225DB">
      <w:pPr>
        <w:contextualSpacing/>
        <w:jc w:val="center"/>
        <w:rPr>
          <w:rFonts w:cs="Calibri"/>
          <w:b/>
          <w:color w:val="000000"/>
          <w:sz w:val="28"/>
          <w:szCs w:val="28"/>
        </w:rPr>
      </w:pPr>
      <w:r w:rsidRPr="00BF1867">
        <w:rPr>
          <w:rFonts w:cs="Calibri"/>
          <w:b/>
          <w:color w:val="000000"/>
          <w:sz w:val="28"/>
          <w:szCs w:val="28"/>
        </w:rPr>
        <w:t>ZAWIADOMIENIE O UNIEWAŻNIENIU POSTĘPOWANIA</w:t>
      </w:r>
    </w:p>
    <w:p w14:paraId="250E0D1B" w14:textId="77777777" w:rsidR="00D225DB" w:rsidRDefault="00D225DB" w:rsidP="00D225DB">
      <w:pPr>
        <w:contextualSpacing/>
        <w:jc w:val="center"/>
        <w:rPr>
          <w:rFonts w:cs="Calibri"/>
          <w:b/>
          <w:color w:val="000000"/>
          <w:sz w:val="24"/>
          <w:szCs w:val="24"/>
        </w:rPr>
      </w:pPr>
    </w:p>
    <w:p w14:paraId="27199535" w14:textId="77777777" w:rsidR="00D225DB" w:rsidRDefault="00D225DB" w:rsidP="00D225DB">
      <w:pPr>
        <w:contextualSpacing/>
        <w:jc w:val="center"/>
        <w:rPr>
          <w:rFonts w:cs="Calibri"/>
          <w:b/>
          <w:color w:val="000000"/>
          <w:sz w:val="24"/>
          <w:szCs w:val="24"/>
        </w:rPr>
      </w:pPr>
    </w:p>
    <w:p w14:paraId="1B7DE846" w14:textId="77777777" w:rsidR="00D225DB" w:rsidRPr="00821125" w:rsidRDefault="00D225DB" w:rsidP="00D225DB">
      <w:pPr>
        <w:contextualSpacing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821125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Dot. postępowania prowadzonego w trybie przetargu nieograniczonego na </w:t>
      </w:r>
      <w:r w:rsidRPr="00D225DB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dostawę, montaż i uruchomienie stanowiska do zgniatania baterii – prasa hydrauliczna 100 </w:t>
      </w:r>
      <w:proofErr w:type="spellStart"/>
      <w:r w:rsidRPr="00D225DB">
        <w:rPr>
          <w:rFonts w:asciiTheme="minorHAnsi" w:hAnsiTheme="minorHAnsi" w:cstheme="minorHAnsi"/>
          <w:b/>
          <w:color w:val="000000"/>
          <w:sz w:val="24"/>
          <w:szCs w:val="24"/>
        </w:rPr>
        <w:t>kN</w:t>
      </w:r>
      <w:proofErr w:type="spellEnd"/>
    </w:p>
    <w:p w14:paraId="48448CFC" w14:textId="77777777" w:rsidR="00D225DB" w:rsidRDefault="00D225DB" w:rsidP="00D225DB">
      <w:pPr>
        <w:jc w:val="both"/>
        <w:rPr>
          <w:rFonts w:cs="Calibri"/>
          <w:sz w:val="24"/>
          <w:szCs w:val="24"/>
        </w:rPr>
      </w:pPr>
    </w:p>
    <w:p w14:paraId="08E18B4C" w14:textId="77777777" w:rsidR="00D225DB" w:rsidRDefault="00D225DB" w:rsidP="00D225DB">
      <w:pPr>
        <w:jc w:val="both"/>
        <w:rPr>
          <w:rFonts w:cs="Calibri"/>
          <w:sz w:val="24"/>
          <w:szCs w:val="24"/>
        </w:rPr>
      </w:pPr>
    </w:p>
    <w:p w14:paraId="4FA99DBA" w14:textId="77777777" w:rsidR="00D225DB" w:rsidRDefault="00D225DB" w:rsidP="00D225DB">
      <w:pPr>
        <w:jc w:val="both"/>
        <w:rPr>
          <w:rFonts w:cs="Calibri"/>
          <w:sz w:val="24"/>
          <w:szCs w:val="24"/>
        </w:rPr>
      </w:pPr>
    </w:p>
    <w:p w14:paraId="3914CE79" w14:textId="77777777" w:rsidR="00D225DB" w:rsidRPr="00EC3403" w:rsidRDefault="00D225DB" w:rsidP="00D225DB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C3403">
        <w:rPr>
          <w:rFonts w:asciiTheme="minorHAnsi" w:hAnsiTheme="minorHAnsi" w:cstheme="minorHAnsi"/>
          <w:color w:val="000000"/>
          <w:sz w:val="24"/>
          <w:szCs w:val="24"/>
        </w:rPr>
        <w:t xml:space="preserve">Działając zgodnie z art. 93 ust. 3 pkt 2 ustawy z dnia 29 stycznia 2004 r. Prawo zamówień publicznych (tekst jednolity: Dz. U. z 2018r. poz. 1986 </w:t>
      </w:r>
      <w:r>
        <w:rPr>
          <w:rFonts w:asciiTheme="minorHAnsi" w:hAnsiTheme="minorHAnsi" w:cstheme="minorHAnsi"/>
          <w:color w:val="000000"/>
          <w:sz w:val="24"/>
          <w:szCs w:val="24"/>
        </w:rPr>
        <w:t>ze zm.) Zamawiający zawiadamia o</w:t>
      </w:r>
      <w:r w:rsidRPr="00EC3403">
        <w:rPr>
          <w:rFonts w:asciiTheme="minorHAnsi" w:hAnsiTheme="minorHAnsi" w:cstheme="minorHAnsi"/>
          <w:color w:val="000000"/>
          <w:sz w:val="24"/>
          <w:szCs w:val="24"/>
        </w:rPr>
        <w:t xml:space="preserve"> unieważni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eniu </w:t>
      </w:r>
      <w:r w:rsidRPr="00EC3403">
        <w:rPr>
          <w:rFonts w:asciiTheme="minorHAnsi" w:hAnsiTheme="minorHAnsi" w:cstheme="minorHAnsi"/>
          <w:color w:val="000000"/>
          <w:sz w:val="24"/>
          <w:szCs w:val="24"/>
        </w:rPr>
        <w:t>przedmiotowe</w:t>
      </w:r>
      <w:r>
        <w:rPr>
          <w:rFonts w:asciiTheme="minorHAnsi" w:hAnsiTheme="minorHAnsi" w:cstheme="minorHAnsi"/>
          <w:color w:val="000000"/>
          <w:sz w:val="24"/>
          <w:szCs w:val="24"/>
        </w:rPr>
        <w:t>go</w:t>
      </w:r>
      <w:r w:rsidRPr="00EC3403">
        <w:rPr>
          <w:rFonts w:asciiTheme="minorHAnsi" w:hAnsiTheme="minorHAnsi" w:cstheme="minorHAnsi"/>
          <w:color w:val="000000"/>
          <w:sz w:val="24"/>
          <w:szCs w:val="24"/>
        </w:rPr>
        <w:t xml:space="preserve"> postępowani</w:t>
      </w:r>
      <w:r>
        <w:rPr>
          <w:rFonts w:asciiTheme="minorHAnsi" w:hAnsiTheme="minorHAnsi" w:cstheme="minorHAnsi"/>
          <w:color w:val="000000"/>
          <w:sz w:val="24"/>
          <w:szCs w:val="24"/>
        </w:rPr>
        <w:t>a</w:t>
      </w:r>
      <w:r w:rsidRPr="00EC3403">
        <w:rPr>
          <w:rFonts w:asciiTheme="minorHAnsi" w:hAnsiTheme="minorHAnsi" w:cstheme="minorHAnsi"/>
          <w:color w:val="000000"/>
          <w:sz w:val="24"/>
          <w:szCs w:val="24"/>
        </w:rPr>
        <w:t xml:space="preserve"> o udzielenie zamówienia na podstawie art. 93 ust. 1 pkt 1 ustawy </w:t>
      </w:r>
      <w:proofErr w:type="spellStart"/>
      <w:r w:rsidRPr="00EC3403">
        <w:rPr>
          <w:rFonts w:asciiTheme="minorHAnsi" w:hAnsiTheme="minorHAnsi" w:cstheme="minorHAnsi"/>
          <w:color w:val="000000"/>
          <w:sz w:val="24"/>
          <w:szCs w:val="24"/>
        </w:rPr>
        <w:t>Pzp</w:t>
      </w:r>
      <w:proofErr w:type="spellEnd"/>
      <w:r w:rsidRPr="00EC3403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6E41D2FE" w14:textId="77777777" w:rsidR="00D225DB" w:rsidRPr="00EC3403" w:rsidRDefault="00D225DB" w:rsidP="00D225DB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6E484EB6" w14:textId="77777777" w:rsidR="00D225DB" w:rsidRPr="00EC3403" w:rsidRDefault="00D225DB" w:rsidP="00D225DB">
      <w:pPr>
        <w:jc w:val="both"/>
        <w:rPr>
          <w:rFonts w:asciiTheme="minorHAnsi" w:hAnsiTheme="minorHAnsi" w:cstheme="minorHAnsi"/>
          <w:sz w:val="24"/>
          <w:szCs w:val="24"/>
        </w:rPr>
      </w:pPr>
      <w:r w:rsidRPr="00EC3403">
        <w:rPr>
          <w:rFonts w:asciiTheme="minorHAnsi" w:hAnsiTheme="minorHAnsi" w:cstheme="minorHAnsi"/>
          <w:color w:val="000000"/>
          <w:sz w:val="24"/>
          <w:szCs w:val="24"/>
        </w:rPr>
        <w:t>W ramach niniejszego postępowania, do końca wyznaczonego terminu na składanie ofert, nie wpłynęła żadna oferta.</w:t>
      </w:r>
    </w:p>
    <w:p w14:paraId="67008072" w14:textId="77777777" w:rsidR="006E7787" w:rsidRPr="00F41E94" w:rsidRDefault="00D04F61" w:rsidP="00D225DB">
      <w:pPr>
        <w:jc w:val="center"/>
      </w:pPr>
    </w:p>
    <w:sectPr w:rsidR="006E7787" w:rsidRPr="00F41E94" w:rsidSect="009B3A9C">
      <w:headerReference w:type="default" r:id="rId6"/>
      <w:footerReference w:type="default" r:id="rId7"/>
      <w:pgSz w:w="11906" w:h="16838"/>
      <w:pgMar w:top="2232" w:right="1134" w:bottom="624" w:left="170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4D172F" w14:textId="77777777" w:rsidR="00D04F61" w:rsidRDefault="00D04F61" w:rsidP="00790505">
      <w:pPr>
        <w:spacing w:line="240" w:lineRule="auto"/>
      </w:pPr>
      <w:r>
        <w:separator/>
      </w:r>
    </w:p>
  </w:endnote>
  <w:endnote w:type="continuationSeparator" w:id="0">
    <w:p w14:paraId="08711779" w14:textId="77777777" w:rsidR="00D04F61" w:rsidRDefault="00D04F61" w:rsidP="007905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horndale AMT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6902E" w14:textId="77777777" w:rsidR="00107E79" w:rsidRPr="001F4D7F" w:rsidRDefault="00107E79" w:rsidP="00107E79">
    <w:pPr>
      <w:autoSpaceDE w:val="0"/>
      <w:autoSpaceDN w:val="0"/>
      <w:adjustRightInd w:val="0"/>
      <w:spacing w:line="240" w:lineRule="auto"/>
      <w:ind w:left="-706" w:right="-590"/>
      <w:jc w:val="center"/>
      <w:rPr>
        <w:rFonts w:asciiTheme="majorHAnsi" w:hAnsiTheme="majorHAnsi" w:cstheme="majorHAnsi"/>
        <w:b/>
        <w:i/>
        <w:sz w:val="16"/>
        <w:szCs w:val="16"/>
      </w:rPr>
    </w:pPr>
    <w:r>
      <w:rPr>
        <w:rFonts w:asciiTheme="majorHAnsi" w:hAnsiTheme="majorHAnsi" w:cstheme="majorHAnsi"/>
        <w:noProof/>
        <w:sz w:val="16"/>
        <w:szCs w:val="16"/>
        <w:lang w:eastAsia="pl-PL"/>
      </w:rPr>
      <w:drawing>
        <wp:inline distT="0" distB="0" distL="0" distR="0" wp14:anchorId="12B42F0A" wp14:editId="257D4E0E">
          <wp:extent cx="5702820" cy="716281"/>
          <wp:effectExtent l="0" t="0" r="0" b="762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top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02820" cy="7162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02B7C">
      <w:rPr>
        <w:rFonts w:asciiTheme="majorHAnsi" w:hAnsiTheme="majorHAnsi" w:cstheme="majorHAnsi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3282422" wp14:editId="45FF1D45">
              <wp:simplePos x="0" y="0"/>
              <wp:positionH relativeFrom="column">
                <wp:posOffset>-516890</wp:posOffset>
              </wp:positionH>
              <wp:positionV relativeFrom="paragraph">
                <wp:posOffset>-59055</wp:posOffset>
              </wp:positionV>
              <wp:extent cx="7275195" cy="0"/>
              <wp:effectExtent l="5080" t="9525" r="6350" b="952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751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B7B1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40.7pt;margin-top:-4.65pt;width:572.8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"/>
          </w:pict>
        </mc:Fallback>
      </mc:AlternateContent>
    </w:r>
  </w:p>
  <w:p w14:paraId="6EF63E47" w14:textId="77777777" w:rsidR="004E1B22" w:rsidRPr="00107E79" w:rsidRDefault="00D04F61" w:rsidP="00107E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CB8A59" w14:textId="77777777" w:rsidR="00D04F61" w:rsidRDefault="00D04F61" w:rsidP="00790505">
      <w:pPr>
        <w:spacing w:line="240" w:lineRule="auto"/>
      </w:pPr>
      <w:r>
        <w:separator/>
      </w:r>
    </w:p>
  </w:footnote>
  <w:footnote w:type="continuationSeparator" w:id="0">
    <w:p w14:paraId="72E52A2D" w14:textId="77777777" w:rsidR="00D04F61" w:rsidRDefault="00D04F61" w:rsidP="007905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91DAA" w14:textId="77777777" w:rsidR="00D25465" w:rsidRPr="00956550" w:rsidRDefault="00B825B6" w:rsidP="00811AD6">
    <w:pPr>
      <w:pStyle w:val="Nagwek"/>
      <w:tabs>
        <w:tab w:val="clear" w:pos="4536"/>
        <w:tab w:val="clear" w:pos="9072"/>
        <w:tab w:val="center" w:pos="4535"/>
      </w:tabs>
    </w:pPr>
    <w:r w:rsidRPr="00B825B6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0B771D77" wp14:editId="73B21A9F">
          <wp:simplePos x="0" y="0"/>
          <wp:positionH relativeFrom="column">
            <wp:posOffset>-671034</wp:posOffset>
          </wp:positionH>
          <wp:positionV relativeFrom="paragraph">
            <wp:posOffset>-267335</wp:posOffset>
          </wp:positionV>
          <wp:extent cx="6574126" cy="679342"/>
          <wp:effectExtent l="0" t="0" r="0" b="6985"/>
          <wp:wrapNone/>
          <wp:docPr id="2" name="Obraz 2" descr="C:\Users\inf85\Desktop\EFSI_Samorzad_kolor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f85\Desktop\EFSI_Samorzad_kolor-P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4126" cy="6793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39CA" w:rsidRPr="00956550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505"/>
    <w:rsid w:val="00013F36"/>
    <w:rsid w:val="000B1242"/>
    <w:rsid w:val="00107E79"/>
    <w:rsid w:val="002D441C"/>
    <w:rsid w:val="002F1CC4"/>
    <w:rsid w:val="003D392C"/>
    <w:rsid w:val="005851CE"/>
    <w:rsid w:val="005C4CCC"/>
    <w:rsid w:val="00790505"/>
    <w:rsid w:val="007C4B87"/>
    <w:rsid w:val="008439CA"/>
    <w:rsid w:val="008828BC"/>
    <w:rsid w:val="009027EA"/>
    <w:rsid w:val="0093645B"/>
    <w:rsid w:val="00B825B6"/>
    <w:rsid w:val="00BA09BF"/>
    <w:rsid w:val="00BF3E8B"/>
    <w:rsid w:val="00C76952"/>
    <w:rsid w:val="00D04F61"/>
    <w:rsid w:val="00D225DB"/>
    <w:rsid w:val="00D27C34"/>
    <w:rsid w:val="00DF09B2"/>
    <w:rsid w:val="00E03A55"/>
    <w:rsid w:val="00E66817"/>
    <w:rsid w:val="00F41E94"/>
    <w:rsid w:val="00F45CC1"/>
    <w:rsid w:val="00F7578D"/>
    <w:rsid w:val="00F846A7"/>
    <w:rsid w:val="00FB580D"/>
    <w:rsid w:val="00FF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E8FCAB"/>
  <w15:chartTrackingRefBased/>
  <w15:docId w15:val="{CC9C0180-8C8C-4F79-BE9D-FA563BD87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0505"/>
    <w:pPr>
      <w:spacing w:line="276" w:lineRule="auto"/>
    </w:pPr>
    <w:rPr>
      <w:rFonts w:ascii="Arial" w:eastAsia="Calibri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050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0505"/>
    <w:rPr>
      <w:rFonts w:ascii="Arial" w:eastAsia="Calibri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79050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0505"/>
    <w:rPr>
      <w:rFonts w:ascii="Arial" w:eastAsia="Calibri" w:hAnsi="Arial" w:cs="Arial"/>
      <w:sz w:val="22"/>
      <w:szCs w:val="22"/>
    </w:rPr>
  </w:style>
  <w:style w:type="paragraph" w:customStyle="1" w:styleId="Zawartotabeli">
    <w:name w:val="Zawartość tabeli"/>
    <w:basedOn w:val="Normalny"/>
    <w:rsid w:val="00BA09BF"/>
    <w:pPr>
      <w:widowControl w:val="0"/>
      <w:suppressLineNumbers/>
      <w:suppressAutoHyphens/>
      <w:spacing w:line="240" w:lineRule="auto"/>
    </w:pPr>
    <w:rPr>
      <w:rFonts w:ascii="Thorndale AMT" w:eastAsia="Lucida Sans Unicode" w:hAnsi="Thorndale AMT" w:cs="Times New Roman"/>
      <w:kern w:val="1"/>
      <w:sz w:val="24"/>
      <w:szCs w:val="24"/>
    </w:rPr>
  </w:style>
  <w:style w:type="paragraph" w:customStyle="1" w:styleId="Tekstpodstawowy21">
    <w:name w:val="Tekst podstawowy 21"/>
    <w:basedOn w:val="Normalny"/>
    <w:rsid w:val="00BA09BF"/>
    <w:pPr>
      <w:suppressAutoHyphens/>
      <w:spacing w:line="240" w:lineRule="auto"/>
      <w:jc w:val="center"/>
    </w:pPr>
    <w:rPr>
      <w:rFonts w:eastAsia="Times New Roman" w:cs="Times New Roman"/>
      <w:b/>
      <w:sz w:val="3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Julianna Strzelczuk</dc:creator>
  <cp:keywords/>
  <dc:description/>
  <cp:lastModifiedBy>Elzbieta Jasielun</cp:lastModifiedBy>
  <cp:revision>3</cp:revision>
  <dcterms:created xsi:type="dcterms:W3CDTF">2019-11-22T06:55:00Z</dcterms:created>
  <dcterms:modified xsi:type="dcterms:W3CDTF">2019-11-22T06:56:00Z</dcterms:modified>
</cp:coreProperties>
</file>