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7229" w14:textId="77777777" w:rsidR="00254766" w:rsidRDefault="00254766" w:rsidP="00254766">
      <w:pPr>
        <w:spacing w:line="48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ab/>
        <w:t xml:space="preserve">                   </w:t>
      </w:r>
      <w:r>
        <w:rPr>
          <w:rFonts w:ascii="Times New Roman" w:hAnsi="Times New Roman"/>
          <w:b/>
        </w:rPr>
        <w:tab/>
        <w:t xml:space="preserve">                                                  Załącznik nr 3C do SIWZ</w:t>
      </w:r>
    </w:p>
    <w:p w14:paraId="443775EC" w14:textId="42AC6B7F" w:rsidR="00254766" w:rsidRDefault="009F40F1" w:rsidP="00254766">
      <w:pPr>
        <w:rPr>
          <w:rFonts w:ascii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 w:themeColor="text1"/>
          <w:sz w:val="20"/>
          <w:lang w:eastAsia="pl-PL"/>
        </w:rPr>
        <w:t>1</w:t>
      </w:r>
      <w:bookmarkStart w:id="0" w:name="_GoBack"/>
      <w:bookmarkEnd w:id="0"/>
      <w:r w:rsidR="00254766">
        <w:rPr>
          <w:rFonts w:ascii="Times New Roman" w:hAnsi="Times New Roman"/>
          <w:b/>
          <w:color w:val="000000" w:themeColor="text1"/>
          <w:sz w:val="20"/>
          <w:lang w:eastAsia="pl-PL"/>
        </w:rPr>
        <w:t>/PN/20</w:t>
      </w:r>
      <w:r>
        <w:rPr>
          <w:rFonts w:ascii="Times New Roman" w:hAnsi="Times New Roman"/>
          <w:b/>
          <w:color w:val="000000" w:themeColor="text1"/>
          <w:sz w:val="20"/>
          <w:lang w:eastAsia="pl-PL"/>
        </w:rPr>
        <w:t>20</w:t>
      </w:r>
    </w:p>
    <w:p w14:paraId="6E58411C" w14:textId="0DCEC751" w:rsidR="00254766" w:rsidRDefault="00254766" w:rsidP="00254766">
      <w:pPr>
        <w:rPr>
          <w:rFonts w:ascii="Times New Roman" w:hAnsi="Times New Roman"/>
          <w:b/>
          <w:sz w:val="20"/>
        </w:rPr>
      </w:pPr>
    </w:p>
    <w:p w14:paraId="4AC6B4D9" w14:textId="77777777" w:rsidR="00254766" w:rsidRDefault="00254766" w:rsidP="0025476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Wykonawca:</w:t>
      </w:r>
    </w:p>
    <w:p w14:paraId="4414D567" w14:textId="77777777" w:rsidR="00254766" w:rsidRDefault="00254766" w:rsidP="00254766">
      <w:pPr>
        <w:ind w:right="3827"/>
        <w:rPr>
          <w:rFonts w:ascii="Times New Roman" w:hAnsi="Times New Roman"/>
          <w:sz w:val="18"/>
          <w:szCs w:val="18"/>
        </w:rPr>
      </w:pPr>
    </w:p>
    <w:p w14:paraId="6E4BB1D2" w14:textId="77777777" w:rsidR="00254766" w:rsidRDefault="00254766" w:rsidP="00254766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………………………………………………………..……………..……</w:t>
      </w:r>
    </w:p>
    <w:p w14:paraId="1EF5BBBA" w14:textId="1BE270BB" w:rsidR="00254766" w:rsidRPr="00254766" w:rsidRDefault="00254766" w:rsidP="00254766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42963EBD" w14:textId="284A56A0" w:rsidR="00254766" w:rsidRPr="00254766" w:rsidRDefault="00254766" w:rsidP="00254766">
      <w:pPr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reprezentowany przez:</w:t>
      </w:r>
    </w:p>
    <w:p w14:paraId="18F1C1DD" w14:textId="77777777" w:rsidR="00254766" w:rsidRDefault="00254766" w:rsidP="00254766">
      <w:pPr>
        <w:spacing w:before="120"/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………………………………………………………………………..….</w:t>
      </w:r>
    </w:p>
    <w:p w14:paraId="0DA6EFAA" w14:textId="77777777" w:rsidR="00254766" w:rsidRDefault="00254766" w:rsidP="00254766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5844FEF5" w14:textId="77777777" w:rsidR="00254766" w:rsidRDefault="00254766" w:rsidP="00254766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4FFD8" w14:textId="46EA017B" w:rsidR="00254766" w:rsidRDefault="00254766" w:rsidP="00254766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117C953" w14:textId="77777777" w:rsidR="00254766" w:rsidRDefault="00254766" w:rsidP="00254766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14:paraId="1D8C0B7B" w14:textId="48A602DC" w:rsidR="00254766" w:rsidRDefault="00254766" w:rsidP="00254766">
      <w:pPr>
        <w:spacing w:after="240"/>
        <w:ind w:right="-3"/>
        <w:rPr>
          <w:bCs/>
        </w:rPr>
      </w:pPr>
    </w:p>
    <w:p w14:paraId="20A13AA3" w14:textId="77777777" w:rsidR="00254766" w:rsidRDefault="00254766" w:rsidP="00254766">
      <w:pPr>
        <w:ind w:right="-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Wykonawcy </w:t>
      </w:r>
    </w:p>
    <w:p w14:paraId="64534798" w14:textId="77777777" w:rsidR="00254766" w:rsidRDefault="00254766" w:rsidP="00254766">
      <w:pPr>
        <w:spacing w:after="240"/>
        <w:ind w:right="-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przynależności lub braku przynależności do tej samej grupy kapitałowej</w:t>
      </w:r>
    </w:p>
    <w:p w14:paraId="69EE7DE3" w14:textId="77777777" w:rsidR="00254766" w:rsidRDefault="00254766" w:rsidP="00254766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  <w:t>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 U. 2015 poz. 184 ze zm.),  </w:t>
      </w:r>
      <w:r>
        <w:rPr>
          <w:rFonts w:ascii="Times New Roman" w:hAnsi="Times New Roman"/>
          <w:bCs/>
          <w:sz w:val="22"/>
          <w:szCs w:val="22"/>
        </w:rPr>
        <w:t xml:space="preserve">o której mowa w </w:t>
      </w:r>
      <w:r>
        <w:rPr>
          <w:rFonts w:ascii="Times New Roman" w:hAnsi="Times New Roman"/>
          <w:sz w:val="22"/>
          <w:szCs w:val="22"/>
        </w:rPr>
        <w:t>art. 24  ust. 11</w:t>
      </w:r>
      <w:r>
        <w:rPr>
          <w:rFonts w:ascii="Times New Roman" w:hAnsi="Times New Roman"/>
          <w:sz w:val="22"/>
          <w:szCs w:val="22"/>
        </w:rPr>
        <w:br/>
        <w:t>w związku z  art. 24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ust. 1 pkt 23) </w:t>
      </w:r>
      <w:r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>
        <w:rPr>
          <w:rFonts w:ascii="Times New Roman" w:hAnsi="Times New Roman"/>
          <w:bCs/>
          <w:sz w:val="22"/>
          <w:szCs w:val="22"/>
        </w:rPr>
        <w:t>Pzp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7775E9A0" w14:textId="62CE452B" w:rsidR="00254766" w:rsidRDefault="00254766" w:rsidP="00254766">
      <w:pPr>
        <w:pStyle w:val="center"/>
        <w:rPr>
          <w:rFonts w:ascii="Times New Roman" w:hAnsi="Times New Roman"/>
        </w:rPr>
      </w:pPr>
    </w:p>
    <w:p w14:paraId="0190A03B" w14:textId="77777777" w:rsidR="00254766" w:rsidRDefault="00254766" w:rsidP="00254766">
      <w:pPr>
        <w:tabs>
          <w:tab w:val="left" w:pos="720"/>
        </w:tabs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 na </w:t>
      </w:r>
      <w:r>
        <w:rPr>
          <w:rFonts w:ascii="Times New Roman" w:hAnsi="Times New Roman"/>
          <w:b/>
        </w:rPr>
        <w:t xml:space="preserve">dostawę, montaż </w:t>
      </w:r>
      <w:r>
        <w:rPr>
          <w:rFonts w:ascii="Times New Roman" w:hAnsi="Times New Roman"/>
          <w:b/>
        </w:rPr>
        <w:br/>
        <w:t>i uruchomienie systemu wibracyjnego/udarowego</w:t>
      </w:r>
      <w:r>
        <w:rPr>
          <w:rFonts w:ascii="Times New Roman" w:hAnsi="Times New Roman"/>
        </w:rPr>
        <w:t>, oświadczam, co następuje:</w:t>
      </w:r>
    </w:p>
    <w:p w14:paraId="245FA9B6" w14:textId="77777777" w:rsidR="00254766" w:rsidRDefault="00254766" w:rsidP="00254766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14:paraId="04FE8064" w14:textId="77777777" w:rsidR="00254766" w:rsidRDefault="00254766" w:rsidP="00254766">
      <w:pPr>
        <w:numPr>
          <w:ilvl w:val="0"/>
          <w:numId w:val="32"/>
        </w:numPr>
        <w:tabs>
          <w:tab w:val="left" w:pos="993"/>
        </w:tabs>
        <w:spacing w:before="12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Nie należymy do grupy kapitałowej</w:t>
      </w:r>
      <w:r>
        <w:rPr>
          <w:rFonts w:ascii="Times New Roman" w:hAnsi="Times New Roman"/>
          <w:bCs/>
          <w:i/>
          <w:iCs/>
          <w:vertAlign w:val="superscript"/>
        </w:rPr>
        <w:t>*</w:t>
      </w:r>
    </w:p>
    <w:p w14:paraId="32903011" w14:textId="77777777" w:rsidR="00254766" w:rsidRDefault="00254766" w:rsidP="00254766">
      <w:pPr>
        <w:numPr>
          <w:ilvl w:val="0"/>
          <w:numId w:val="32"/>
        </w:numPr>
        <w:tabs>
          <w:tab w:val="left" w:pos="993"/>
        </w:tabs>
        <w:spacing w:line="360" w:lineRule="auto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Należymy do grupy kapitałowej </w:t>
      </w:r>
      <w:r>
        <w:rPr>
          <w:rFonts w:ascii="Times New Roman" w:hAnsi="Times New Roman"/>
          <w:bCs/>
          <w:i/>
          <w:iCs/>
          <w:vertAlign w:val="superscript"/>
        </w:rPr>
        <w:t>*</w:t>
      </w:r>
      <w:r>
        <w:rPr>
          <w:rFonts w:ascii="Times New Roman" w:hAnsi="Times New Roman"/>
          <w:bCs/>
        </w:rPr>
        <w:t xml:space="preserve"> i:</w:t>
      </w:r>
    </w:p>
    <w:p w14:paraId="6090D30E" w14:textId="77777777" w:rsidR="00254766" w:rsidRDefault="00254766" w:rsidP="00254766">
      <w:pPr>
        <w:numPr>
          <w:ilvl w:val="0"/>
          <w:numId w:val="33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nie złożyliśmy odrębnych ofert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w niniejszym postępowaniu*</w:t>
      </w:r>
    </w:p>
    <w:p w14:paraId="2EFD9E3C" w14:textId="77777777" w:rsidR="00254766" w:rsidRDefault="00254766" w:rsidP="00254766">
      <w:pPr>
        <w:numPr>
          <w:ilvl w:val="0"/>
          <w:numId w:val="33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złożyliśmy odrębne oferty w niniejszym postępowaniu*</w:t>
      </w:r>
    </w:p>
    <w:p w14:paraId="333B999B" w14:textId="23C8A0D1" w:rsidR="00254766" w:rsidRDefault="00254766" w:rsidP="00254766">
      <w:pPr>
        <w:rPr>
          <w:rFonts w:ascii="Times New Roman" w:hAnsi="Times New Roman"/>
          <w:i/>
          <w:sz w:val="20"/>
        </w:rPr>
      </w:pPr>
    </w:p>
    <w:p w14:paraId="10809DD6" w14:textId="77777777" w:rsidR="00254766" w:rsidRDefault="00254766" w:rsidP="00254766">
      <w:pPr>
        <w:rPr>
          <w:rFonts w:ascii="Times New Roman" w:hAnsi="Times New Roman"/>
          <w:i/>
          <w:sz w:val="20"/>
        </w:rPr>
      </w:pPr>
    </w:p>
    <w:p w14:paraId="3133DC02" w14:textId="77777777" w:rsidR="00254766" w:rsidRDefault="00254766" w:rsidP="0025476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niepotrzebne skreślić</w:t>
      </w:r>
    </w:p>
    <w:p w14:paraId="2D8BF439" w14:textId="77777777" w:rsidR="00254766" w:rsidRDefault="00254766" w:rsidP="00254766">
      <w:pPr>
        <w:rPr>
          <w:rFonts w:ascii="Times New Roman" w:hAnsi="Times New Roman"/>
          <w:b/>
          <w:sz w:val="24"/>
        </w:rPr>
      </w:pPr>
    </w:p>
    <w:p w14:paraId="6D24EAB9" w14:textId="77777777" w:rsidR="00254766" w:rsidRDefault="00254766" w:rsidP="002547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</w:rPr>
        <w:t>(miejscowość),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dnia ………….……. r. </w:t>
      </w:r>
    </w:p>
    <w:p w14:paraId="0A32FE51" w14:textId="0761DEEB" w:rsidR="00254766" w:rsidRDefault="00254766" w:rsidP="002547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15315A2" w14:textId="77777777" w:rsidR="00254766" w:rsidRDefault="00254766" w:rsidP="00254766">
      <w:pPr>
        <w:ind w:left="495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</w:t>
      </w:r>
    </w:p>
    <w:p w14:paraId="11DBE072" w14:textId="2D3C80AB" w:rsidR="00254766" w:rsidRPr="00254766" w:rsidRDefault="00254766" w:rsidP="00254766">
      <w:pPr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</w:rPr>
        <w:t>(podpis)</w:t>
      </w:r>
    </w:p>
    <w:p w14:paraId="5DCA00EF" w14:textId="50B18CBA" w:rsidR="00254766" w:rsidRDefault="00254766" w:rsidP="00254766">
      <w:pPr>
        <w:jc w:val="both"/>
        <w:rPr>
          <w:rFonts w:ascii="Times New Roman" w:hAnsi="Times New Roman"/>
          <w:b/>
          <w:sz w:val="18"/>
          <w:szCs w:val="18"/>
        </w:rPr>
      </w:pPr>
    </w:p>
    <w:p w14:paraId="46708D9E" w14:textId="77777777" w:rsidR="00254766" w:rsidRDefault="00254766" w:rsidP="00254766">
      <w:pPr>
        <w:jc w:val="both"/>
        <w:rPr>
          <w:rFonts w:ascii="Times New Roman" w:hAnsi="Times New Roman"/>
          <w:b/>
          <w:sz w:val="18"/>
          <w:szCs w:val="18"/>
        </w:rPr>
      </w:pPr>
    </w:p>
    <w:p w14:paraId="2513629D" w14:textId="555440E9" w:rsidR="00EA33CE" w:rsidRPr="00254766" w:rsidRDefault="00254766" w:rsidP="00254766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sectPr w:rsidR="00EA33CE" w:rsidRPr="0025476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3120" w14:textId="77777777" w:rsidR="00904D83" w:rsidRDefault="00904D83" w:rsidP="00790505">
      <w:pPr>
        <w:spacing w:line="240" w:lineRule="auto"/>
      </w:pPr>
      <w:r>
        <w:separator/>
      </w:r>
    </w:p>
  </w:endnote>
  <w:endnote w:type="continuationSeparator" w:id="0">
    <w:p w14:paraId="67B3CF8D" w14:textId="77777777" w:rsidR="00904D83" w:rsidRDefault="00904D8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2307" w14:textId="77777777"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EE29D" wp14:editId="4B485183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57EA9" w14:textId="77777777"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4DD8FF4C" w14:textId="77777777"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18C6E1A6" w14:textId="77777777" w:rsidR="004E1B22" w:rsidRPr="00477768" w:rsidRDefault="00904D8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20CB6B62" w14:textId="77777777" w:rsidR="004E1B22" w:rsidRDefault="00904D8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36E34C6B" w14:textId="77777777"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7D9E" w14:textId="77777777" w:rsidR="00904D83" w:rsidRDefault="00904D83" w:rsidP="00790505">
      <w:pPr>
        <w:spacing w:line="240" w:lineRule="auto"/>
      </w:pPr>
      <w:r>
        <w:separator/>
      </w:r>
    </w:p>
  </w:footnote>
  <w:footnote w:type="continuationSeparator" w:id="0">
    <w:p w14:paraId="356C5261" w14:textId="77777777" w:rsidR="00904D83" w:rsidRDefault="00904D8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3A9" w14:textId="77777777"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C61FA" wp14:editId="1EA765F3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2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9B7B92"/>
    <w:multiLevelType w:val="hybridMultilevel"/>
    <w:tmpl w:val="CB7E5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21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22"/>
  </w:num>
  <w:num w:numId="14">
    <w:abstractNumId w:val="28"/>
  </w:num>
  <w:num w:numId="15">
    <w:abstractNumId w:val="2"/>
  </w:num>
  <w:num w:numId="16">
    <w:abstractNumId w:val="1"/>
  </w:num>
  <w:num w:numId="17">
    <w:abstractNumId w:val="18"/>
  </w:num>
  <w:num w:numId="18">
    <w:abstractNumId w:val="30"/>
  </w:num>
  <w:num w:numId="19">
    <w:abstractNumId w:val="14"/>
  </w:num>
  <w:num w:numId="20">
    <w:abstractNumId w:val="16"/>
  </w:num>
  <w:num w:numId="21">
    <w:abstractNumId w:val="20"/>
  </w:num>
  <w:num w:numId="22">
    <w:abstractNumId w:val="19"/>
  </w:num>
  <w:num w:numId="23">
    <w:abstractNumId w:val="32"/>
  </w:num>
  <w:num w:numId="24">
    <w:abstractNumId w:val="25"/>
  </w:num>
  <w:num w:numId="25">
    <w:abstractNumId w:val="3"/>
  </w:num>
  <w:num w:numId="26">
    <w:abstractNumId w:val="29"/>
  </w:num>
  <w:num w:numId="27">
    <w:abstractNumId w:val="23"/>
  </w:num>
  <w:num w:numId="28">
    <w:abstractNumId w:val="17"/>
  </w:num>
  <w:num w:numId="29">
    <w:abstractNumId w:val="12"/>
  </w:num>
  <w:num w:numId="30">
    <w:abstractNumId w:val="26"/>
  </w:num>
  <w:num w:numId="31">
    <w:abstractNumId w:val="3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A32D1"/>
    <w:rsid w:val="00225155"/>
    <w:rsid w:val="00232DEE"/>
    <w:rsid w:val="00236EDB"/>
    <w:rsid w:val="00254766"/>
    <w:rsid w:val="002C242D"/>
    <w:rsid w:val="00381EF3"/>
    <w:rsid w:val="003D19C5"/>
    <w:rsid w:val="003D36B5"/>
    <w:rsid w:val="004D3276"/>
    <w:rsid w:val="00511C7D"/>
    <w:rsid w:val="00517E7A"/>
    <w:rsid w:val="0058413E"/>
    <w:rsid w:val="0062234E"/>
    <w:rsid w:val="00661247"/>
    <w:rsid w:val="00775DD1"/>
    <w:rsid w:val="00790505"/>
    <w:rsid w:val="007C4B87"/>
    <w:rsid w:val="008439CA"/>
    <w:rsid w:val="008828BC"/>
    <w:rsid w:val="008A24D1"/>
    <w:rsid w:val="00904D83"/>
    <w:rsid w:val="0093645B"/>
    <w:rsid w:val="009F40F1"/>
    <w:rsid w:val="00A274F9"/>
    <w:rsid w:val="00B6247E"/>
    <w:rsid w:val="00B825B6"/>
    <w:rsid w:val="00B84DD9"/>
    <w:rsid w:val="00BF3E8B"/>
    <w:rsid w:val="00BF654E"/>
    <w:rsid w:val="00C25DDC"/>
    <w:rsid w:val="00C76952"/>
    <w:rsid w:val="00CD4B0C"/>
    <w:rsid w:val="00CF2B17"/>
    <w:rsid w:val="00D27C34"/>
    <w:rsid w:val="00D3551C"/>
    <w:rsid w:val="00E03A55"/>
    <w:rsid w:val="00E440AB"/>
    <w:rsid w:val="00E66817"/>
    <w:rsid w:val="00EA33CE"/>
    <w:rsid w:val="00F45CC1"/>
    <w:rsid w:val="00FB580D"/>
    <w:rsid w:val="00FF1AA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131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B17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B17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17"/>
    <w:rPr>
      <w:rFonts w:ascii="Segoe UI" w:eastAsia="Calibr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D36B5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D36B5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54766"/>
    <w:pPr>
      <w:suppressAutoHyphens/>
      <w:spacing w:line="240" w:lineRule="auto"/>
      <w:jc w:val="center"/>
    </w:pPr>
    <w:rPr>
      <w:rFonts w:eastAsia="Times New Roman" w:cs="Times New Roman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766"/>
    <w:rPr>
      <w:rFonts w:ascii="Arial" w:eastAsia="Times New Roman" w:hAnsi="Arial"/>
      <w:sz w:val="36"/>
      <w:szCs w:val="20"/>
      <w:lang w:eastAsia="ar-SA"/>
    </w:rPr>
  </w:style>
  <w:style w:type="paragraph" w:customStyle="1" w:styleId="Indeks">
    <w:name w:val="Indeks"/>
    <w:basedOn w:val="Normalny"/>
    <w:rsid w:val="00254766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  <w:style w:type="paragraph" w:customStyle="1" w:styleId="center">
    <w:name w:val="center"/>
    <w:uiPriority w:val="99"/>
    <w:rsid w:val="00254766"/>
    <w:pPr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uiPriority w:val="99"/>
    <w:rsid w:val="0025476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2019-12-19T10:54:00Z</dcterms:created>
  <dcterms:modified xsi:type="dcterms:W3CDTF">2020-01-10T10:48:00Z</dcterms:modified>
</cp:coreProperties>
</file>