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68765" w14:textId="77777777" w:rsidR="00450C70" w:rsidRPr="003107C3" w:rsidRDefault="00450C70" w:rsidP="00450C70">
      <w:pPr>
        <w:pStyle w:val="Default"/>
        <w:jc w:val="right"/>
        <w:rPr>
          <w:rFonts w:asciiTheme="minorHAnsi" w:hAnsiTheme="minorHAnsi" w:cstheme="minorHAnsi"/>
          <w:b/>
          <w:bCs/>
          <w:color w:val="000000" w:themeColor="text1"/>
        </w:rPr>
      </w:pPr>
      <w:r w:rsidRPr="003107C3">
        <w:rPr>
          <w:rFonts w:asciiTheme="minorHAnsi" w:hAnsiTheme="minorHAnsi" w:cstheme="minorHAnsi"/>
          <w:b/>
          <w:bCs/>
          <w:color w:val="000000" w:themeColor="text1"/>
        </w:rPr>
        <w:t>Załącznik nr 4 do SIWZ</w:t>
      </w:r>
    </w:p>
    <w:p w14:paraId="38650369" w14:textId="77777777" w:rsidR="00450C70" w:rsidRPr="003107C3" w:rsidRDefault="00450C70" w:rsidP="00450C70">
      <w:pPr>
        <w:pStyle w:val="Default"/>
        <w:jc w:val="center"/>
        <w:rPr>
          <w:rFonts w:asciiTheme="minorHAnsi" w:hAnsiTheme="minorHAnsi" w:cstheme="minorHAnsi"/>
          <w:b/>
          <w:bCs/>
          <w:color w:val="000000" w:themeColor="text1"/>
        </w:rPr>
      </w:pPr>
    </w:p>
    <w:p w14:paraId="1640A532"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b/>
          <w:bCs/>
          <w:color w:val="000000" w:themeColor="text1"/>
        </w:rPr>
        <w:t>UMOWA NR /WZÓR/</w:t>
      </w:r>
    </w:p>
    <w:p w14:paraId="490E1EAB" w14:textId="77777777" w:rsidR="00450C70" w:rsidRPr="003107C3" w:rsidRDefault="00450C70" w:rsidP="00450C70">
      <w:pPr>
        <w:pStyle w:val="Default"/>
        <w:rPr>
          <w:rFonts w:asciiTheme="minorHAnsi" w:hAnsiTheme="minorHAnsi" w:cstheme="minorHAnsi"/>
          <w:color w:val="000000" w:themeColor="text1"/>
        </w:rPr>
      </w:pPr>
    </w:p>
    <w:p w14:paraId="3DBB661B"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W dniu………… w Tuliszkowie pomiędzy: </w:t>
      </w:r>
    </w:p>
    <w:p w14:paraId="5948E76F" w14:textId="088F95CB" w:rsidR="00450C70" w:rsidRPr="003107C3" w:rsidRDefault="009A53E4" w:rsidP="00450C70">
      <w:pPr>
        <w:jc w:val="both"/>
        <w:rPr>
          <w:rFonts w:asciiTheme="minorHAnsi" w:hAnsiTheme="minorHAnsi" w:cstheme="minorHAnsi"/>
          <w:color w:val="000000" w:themeColor="text1"/>
          <w:sz w:val="24"/>
          <w:szCs w:val="24"/>
        </w:rPr>
      </w:pPr>
      <w:r w:rsidRPr="003107C3">
        <w:rPr>
          <w:rFonts w:asciiTheme="minorHAnsi" w:hAnsiTheme="minorHAnsi" w:cstheme="minorHAnsi"/>
          <w:b/>
          <w:color w:val="000000" w:themeColor="text1"/>
        </w:rPr>
        <w:t>Siecią Badawczą Łukasiewicz – Instytutem Metali Nieżelaznych Oddział w Poznaniu</w:t>
      </w:r>
      <w:r w:rsidRPr="003107C3">
        <w:rPr>
          <w:rFonts w:asciiTheme="minorHAnsi" w:hAnsiTheme="minorHAnsi" w:cstheme="minorHAnsi"/>
          <w:color w:val="000000" w:themeColor="text1"/>
        </w:rPr>
        <w:t xml:space="preserve"> zwanym dalej </w:t>
      </w:r>
      <w:r w:rsidRPr="003107C3">
        <w:rPr>
          <w:rFonts w:asciiTheme="minorHAnsi" w:hAnsiTheme="minorHAnsi" w:cstheme="minorHAnsi"/>
          <w:b/>
          <w:color w:val="000000" w:themeColor="text1"/>
        </w:rPr>
        <w:t>Zamawiającym</w:t>
      </w:r>
      <w:r w:rsidRPr="003107C3">
        <w:rPr>
          <w:rFonts w:asciiTheme="minorHAnsi" w:hAnsiTheme="minorHAnsi" w:cstheme="minorHAnsi"/>
          <w:color w:val="000000" w:themeColor="text1"/>
        </w:rPr>
        <w:t>, z siedzibą w Poznaniu: ul. Forteczna 12, 61-362 Poznań, NIP: 631-020-07-71, Regon: 000027542 reprezentowany</w:t>
      </w:r>
      <w:r w:rsidR="00450C70" w:rsidRPr="003107C3">
        <w:rPr>
          <w:rFonts w:asciiTheme="minorHAnsi" w:hAnsiTheme="minorHAnsi" w:cstheme="minorHAnsi"/>
          <w:color w:val="000000" w:themeColor="text1"/>
          <w:sz w:val="24"/>
          <w:szCs w:val="24"/>
        </w:rPr>
        <w:t xml:space="preserve">, reprezentowanym przez: </w:t>
      </w:r>
    </w:p>
    <w:p w14:paraId="5CE36E0E"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w:t>
      </w:r>
    </w:p>
    <w:p w14:paraId="1C01FC09"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a </w:t>
      </w:r>
    </w:p>
    <w:p w14:paraId="132E9CCB"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b/>
          <w:bCs/>
          <w:color w:val="000000" w:themeColor="text1"/>
        </w:rPr>
        <w:t xml:space="preserve">…………………………. </w:t>
      </w:r>
    </w:p>
    <w:p w14:paraId="7E41E212"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zwanym dalej "Wykonawcą" reprezentowanym przez: </w:t>
      </w:r>
    </w:p>
    <w:p w14:paraId="408AD3EF" w14:textId="52CD2763"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 </w:t>
      </w:r>
    </w:p>
    <w:p w14:paraId="28F15A5B" w14:textId="0A22D4C5" w:rsidR="00450C70" w:rsidRPr="003107C3" w:rsidRDefault="00450C70" w:rsidP="00450C70">
      <w:pPr>
        <w:pStyle w:val="Default"/>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w wyniku dokonania przez Zamawiającego wyboru wykonawcy w postępowaniu przeprowadzonym zgodnie z Ustawą z dnia 29 stycznia 2004 r. Prawo zamówień publicznych </w:t>
      </w:r>
      <w:r w:rsidRPr="003107C3">
        <w:rPr>
          <w:rFonts w:asciiTheme="minorHAnsi" w:eastAsia="Times New Roman" w:hAnsiTheme="minorHAnsi" w:cstheme="minorHAnsi"/>
          <w:color w:val="000000" w:themeColor="text1"/>
          <w:lang w:eastAsia="pl-PL"/>
        </w:rPr>
        <w:t>(tj. Dz. U. z 2019 r. poz. 1843</w:t>
      </w:r>
      <w:r w:rsidR="009D4DAA" w:rsidRPr="003107C3">
        <w:rPr>
          <w:rFonts w:asciiTheme="minorHAnsi" w:eastAsia="Times New Roman" w:hAnsiTheme="minorHAnsi" w:cstheme="minorHAnsi"/>
          <w:color w:val="000000" w:themeColor="text1"/>
          <w:lang w:eastAsia="pl-PL"/>
        </w:rPr>
        <w:t xml:space="preserve"> ze zm.</w:t>
      </w:r>
      <w:r w:rsidRPr="003107C3">
        <w:rPr>
          <w:rFonts w:asciiTheme="minorHAnsi" w:eastAsia="Times New Roman" w:hAnsiTheme="minorHAnsi" w:cstheme="minorHAnsi"/>
          <w:color w:val="000000" w:themeColor="text1"/>
          <w:lang w:eastAsia="pl-PL"/>
        </w:rPr>
        <w:t>)</w:t>
      </w:r>
      <w:r w:rsidRPr="003107C3">
        <w:rPr>
          <w:rFonts w:asciiTheme="minorHAnsi" w:hAnsiTheme="minorHAnsi" w:cstheme="minorHAnsi"/>
          <w:color w:val="000000" w:themeColor="text1"/>
        </w:rPr>
        <w:t xml:space="preserve"> w trybie przetargu nieograniczonego, zawarto Umowę następującej treści: </w:t>
      </w:r>
    </w:p>
    <w:p w14:paraId="4E24296D"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1</w:t>
      </w:r>
    </w:p>
    <w:p w14:paraId="5C5628AA" w14:textId="61C63D00"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Zamawiający powierza a Wykonawca przyjmuje do wykonania </w:t>
      </w:r>
      <w:r w:rsidRPr="003107C3">
        <w:rPr>
          <w:rFonts w:asciiTheme="minorHAnsi" w:hAnsiTheme="minorHAnsi" w:cstheme="minorHAnsi"/>
          <w:b/>
          <w:bCs/>
          <w:color w:val="000000" w:themeColor="text1"/>
        </w:rPr>
        <w:t>„</w:t>
      </w:r>
      <w:r w:rsidR="009A53E4" w:rsidRPr="003107C3">
        <w:rPr>
          <w:rFonts w:asciiTheme="minorHAnsi" w:hAnsiTheme="minorHAnsi" w:cstheme="minorHAnsi"/>
          <w:b/>
          <w:color w:val="000000" w:themeColor="text1"/>
          <w:lang w:eastAsia="pl-PL"/>
        </w:rPr>
        <w:t xml:space="preserve">Modernizację </w:t>
      </w:r>
      <w:r w:rsidR="002A12EA" w:rsidRPr="002A12EA">
        <w:rPr>
          <w:rFonts w:asciiTheme="minorHAnsi" w:hAnsiTheme="minorHAnsi" w:cstheme="minorHAnsi"/>
          <w:b/>
          <w:color w:val="000000" w:themeColor="text1"/>
          <w:lang w:eastAsia="pl-PL"/>
        </w:rPr>
        <w:t>Laboratorium przy ul Fortecznej 12 - Rozbudowa budynków przynależnych do budynku „B”</w:t>
      </w:r>
      <w:r w:rsidRPr="002A12EA">
        <w:rPr>
          <w:rFonts w:asciiTheme="minorHAnsi" w:hAnsiTheme="minorHAnsi" w:cstheme="minorHAnsi"/>
          <w:b/>
          <w:color w:val="000000" w:themeColor="text1"/>
          <w:lang w:eastAsia="pl-PL"/>
        </w:rPr>
        <w:t>”</w:t>
      </w:r>
      <w:r w:rsidRPr="003107C3">
        <w:rPr>
          <w:rFonts w:asciiTheme="minorHAnsi" w:hAnsiTheme="minorHAnsi" w:cstheme="minorHAnsi"/>
          <w:b/>
          <w:bCs/>
          <w:color w:val="000000" w:themeColor="text1"/>
        </w:rPr>
        <w:t xml:space="preserve"> </w:t>
      </w:r>
      <w:r w:rsidRPr="003107C3">
        <w:rPr>
          <w:rFonts w:asciiTheme="minorHAnsi" w:hAnsiTheme="minorHAnsi" w:cstheme="minorHAnsi"/>
          <w:color w:val="000000" w:themeColor="text1"/>
        </w:rPr>
        <w:t xml:space="preserve">w zakresie szczegółowo określonym w Ofercie Wykonawcy i Specyfikacji Istotnych Warunków Zamówienia, w tym w </w:t>
      </w:r>
      <w:r w:rsidR="002A12EA">
        <w:rPr>
          <w:rFonts w:asciiTheme="minorHAnsi" w:eastAsia="Times New Roman" w:hAnsiTheme="minorHAnsi" w:cstheme="minorHAnsi"/>
          <w:color w:val="000000" w:themeColor="text1"/>
          <w:lang w:eastAsia="pl-PL"/>
        </w:rPr>
        <w:t>Specyfikacji Technicznej Warunków Wykonania i Odbioru Robót</w:t>
      </w:r>
      <w:r w:rsidR="002A12EA" w:rsidRPr="003107C3">
        <w:rPr>
          <w:rFonts w:asciiTheme="minorHAnsi" w:hAnsiTheme="minorHAnsi" w:cstheme="minorHAnsi"/>
          <w:color w:val="000000" w:themeColor="text1"/>
        </w:rPr>
        <w:t xml:space="preserve"> </w:t>
      </w:r>
      <w:r w:rsidR="009A53E4" w:rsidRPr="003107C3">
        <w:rPr>
          <w:rFonts w:asciiTheme="minorHAnsi" w:hAnsiTheme="minorHAnsi" w:cstheme="minorHAnsi"/>
          <w:color w:val="000000" w:themeColor="text1"/>
        </w:rPr>
        <w:t>oraz przedmiarze</w:t>
      </w:r>
      <w:r w:rsidRPr="003107C3">
        <w:rPr>
          <w:rFonts w:asciiTheme="minorHAnsi" w:hAnsiTheme="minorHAnsi" w:cstheme="minorHAnsi"/>
          <w:color w:val="000000" w:themeColor="text1"/>
        </w:rPr>
        <w:t xml:space="preserve"> – zwan</w:t>
      </w:r>
      <w:r w:rsidR="002A12EA">
        <w:rPr>
          <w:rFonts w:asciiTheme="minorHAnsi" w:hAnsiTheme="minorHAnsi" w:cstheme="minorHAnsi"/>
          <w:color w:val="000000" w:themeColor="text1"/>
        </w:rPr>
        <w:t>ą</w:t>
      </w:r>
      <w:r w:rsidRPr="003107C3">
        <w:rPr>
          <w:rFonts w:asciiTheme="minorHAnsi" w:hAnsiTheme="minorHAnsi" w:cstheme="minorHAnsi"/>
          <w:color w:val="000000" w:themeColor="text1"/>
        </w:rPr>
        <w:t xml:space="preserve"> dalej jako Przedmiot Umowy. </w:t>
      </w:r>
      <w:r w:rsidR="009A53E4" w:rsidRPr="003107C3">
        <w:rPr>
          <w:rFonts w:asciiTheme="minorHAnsi" w:hAnsiTheme="minorHAnsi" w:cstheme="minorHAnsi"/>
          <w:color w:val="000000" w:themeColor="text1"/>
        </w:rPr>
        <w:t xml:space="preserve">Wykonawca zobowiązuje się wykonać wszelkie roboty budowlane, które okażą się niezbędne do realizacji Przedmiotu Umowy. </w:t>
      </w:r>
      <w:r w:rsidRPr="003107C3">
        <w:rPr>
          <w:rFonts w:asciiTheme="minorHAnsi" w:hAnsiTheme="minorHAnsi" w:cstheme="minorHAnsi"/>
          <w:color w:val="000000" w:themeColor="text1"/>
        </w:rPr>
        <w:t xml:space="preserve">Przedmiot Umowy zostanie zrealizowany również zgodnie z zasadami wiedzy technicznej i obowiązującymi w Polsce przepisami prawa i normami jakości. </w:t>
      </w:r>
    </w:p>
    <w:p w14:paraId="7062FB70" w14:textId="77777777"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Wymienione w ust. 1 dokumenty traktowane będą jako wzajemnie się objaśniające.</w:t>
      </w:r>
    </w:p>
    <w:p w14:paraId="2054F74B" w14:textId="5D847867"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 Rozbieżnośc</w:t>
      </w:r>
      <w:r w:rsidR="009D4DAA" w:rsidRPr="003107C3">
        <w:rPr>
          <w:rFonts w:asciiTheme="minorHAnsi" w:hAnsiTheme="minorHAnsi" w:cstheme="minorHAnsi"/>
          <w:color w:val="000000" w:themeColor="text1"/>
        </w:rPr>
        <w:t>i w dokumentach należy zgłosić Inspektorowi N</w:t>
      </w:r>
      <w:r w:rsidRPr="003107C3">
        <w:rPr>
          <w:rFonts w:asciiTheme="minorHAnsi" w:hAnsiTheme="minorHAnsi" w:cstheme="minorHAnsi"/>
          <w:color w:val="000000" w:themeColor="text1"/>
        </w:rPr>
        <w:t xml:space="preserve">adzoru. </w:t>
      </w:r>
    </w:p>
    <w:p w14:paraId="769FB89B" w14:textId="77777777" w:rsidR="00450C70" w:rsidRPr="003107C3" w:rsidRDefault="00450C70" w:rsidP="00450C70">
      <w:pPr>
        <w:pStyle w:val="Default"/>
        <w:rPr>
          <w:rFonts w:asciiTheme="minorHAnsi" w:hAnsiTheme="minorHAnsi" w:cstheme="minorHAnsi"/>
          <w:color w:val="000000" w:themeColor="text1"/>
        </w:rPr>
      </w:pPr>
    </w:p>
    <w:p w14:paraId="687A13A2"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2</w:t>
      </w:r>
    </w:p>
    <w:p w14:paraId="2E501B79" w14:textId="77777777"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Przedmiot Umowy wykonany zostanie z materiałów dostarczonych przez Wykonawcę. </w:t>
      </w:r>
    </w:p>
    <w:p w14:paraId="523AC0D4" w14:textId="06C34310"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Materiały, o których mowa w ust. 1 powyżej, powinny odpowiadać, co do jakości wymaganiom określonym ustawą z dnia 16 kwietnia 2004 r. o wyrobach budowlanych (Dz. U. </w:t>
      </w:r>
      <w:r w:rsidR="009D4DAA" w:rsidRPr="003107C3">
        <w:rPr>
          <w:rFonts w:asciiTheme="minorHAnsi" w:hAnsiTheme="minorHAnsi" w:cstheme="minorHAnsi"/>
          <w:color w:val="000000" w:themeColor="text1"/>
        </w:rPr>
        <w:t>z 2020 r. poz. 215</w:t>
      </w:r>
      <w:r w:rsidRPr="003107C3">
        <w:rPr>
          <w:rFonts w:asciiTheme="minorHAnsi" w:hAnsiTheme="minorHAnsi" w:cstheme="minorHAnsi"/>
          <w:color w:val="000000" w:themeColor="text1"/>
        </w:rPr>
        <w:t>) oraz wymaganiom określonym w SIWZ.</w:t>
      </w:r>
    </w:p>
    <w:p w14:paraId="330476FC" w14:textId="77777777"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Wykonawca będzie przeprowadzać na własny koszt pomiary i badania materiałów oraz robót zgodnie z zasadami kontroli jakości materiałów i robót określonymi w SIWZ.</w:t>
      </w:r>
    </w:p>
    <w:p w14:paraId="4D555F96" w14:textId="77777777" w:rsidR="00450C70" w:rsidRPr="003107C3" w:rsidRDefault="00450C70" w:rsidP="00450C70">
      <w:pPr>
        <w:pStyle w:val="Default"/>
        <w:spacing w:after="25"/>
        <w:ind w:left="360"/>
        <w:jc w:val="both"/>
        <w:rPr>
          <w:rFonts w:asciiTheme="minorHAnsi" w:hAnsiTheme="minorHAnsi" w:cstheme="minorHAnsi"/>
          <w:color w:val="000000" w:themeColor="text1"/>
        </w:rPr>
      </w:pPr>
    </w:p>
    <w:p w14:paraId="5F40E69D"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3</w:t>
      </w:r>
    </w:p>
    <w:p w14:paraId="303EC14F" w14:textId="77777777"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b/>
          <w:bCs/>
          <w:color w:val="000000" w:themeColor="text1"/>
        </w:rPr>
        <w:t xml:space="preserve">Termin zakończenia robót budowlanych określa się na … dni od daty podpisania umowy. </w:t>
      </w:r>
    </w:p>
    <w:p w14:paraId="728AC19F" w14:textId="77777777"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Termin ostatecznego odbioru robót budowlanych: … dni od daty podpisania umowy. </w:t>
      </w:r>
    </w:p>
    <w:p w14:paraId="5032ED5E" w14:textId="74FB18C3"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lastRenderedPageBreak/>
        <w:t xml:space="preserve">Wykonawca zobowiązany jest przedłożyć Zamawiającemu komplet dokumentów niezbędnych do dokonania odbioru ostatecznego na </w:t>
      </w:r>
      <w:r w:rsidR="009A53E4" w:rsidRPr="003107C3">
        <w:rPr>
          <w:rFonts w:asciiTheme="minorHAnsi" w:hAnsiTheme="minorHAnsi" w:cstheme="minorHAnsi"/>
          <w:color w:val="000000" w:themeColor="text1"/>
        </w:rPr>
        <w:t>7</w:t>
      </w:r>
      <w:r w:rsidRPr="003107C3">
        <w:rPr>
          <w:rFonts w:asciiTheme="minorHAnsi" w:hAnsiTheme="minorHAnsi" w:cstheme="minorHAnsi"/>
          <w:color w:val="000000" w:themeColor="text1"/>
        </w:rPr>
        <w:t xml:space="preserve"> dni przed terminem o którym mowa w ust. </w:t>
      </w:r>
      <w:r w:rsidR="009A53E4" w:rsidRPr="003107C3">
        <w:rPr>
          <w:rFonts w:asciiTheme="minorHAnsi" w:hAnsiTheme="minorHAnsi" w:cstheme="minorHAnsi"/>
          <w:color w:val="000000" w:themeColor="text1"/>
        </w:rPr>
        <w:t>2</w:t>
      </w:r>
      <w:r w:rsidRPr="003107C3">
        <w:rPr>
          <w:rFonts w:asciiTheme="minorHAnsi" w:hAnsiTheme="minorHAnsi" w:cstheme="minorHAnsi"/>
          <w:color w:val="000000" w:themeColor="text1"/>
        </w:rPr>
        <w:t xml:space="preserve"> powyżej. </w:t>
      </w:r>
    </w:p>
    <w:p w14:paraId="42FA0811" w14:textId="6229D22A" w:rsidR="009A53E4" w:rsidRPr="003107C3" w:rsidRDefault="009A53E4"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t>Strony mają prawo do przedłużenia terminu o którym mowa w ust. 1 i 2 powyżej o okres trwania przyczyn, z powodu których będzie zagrożone dotrzymanie terminu zakończenia robót, w następujących sytuacjach:</w:t>
      </w:r>
    </w:p>
    <w:p w14:paraId="301ED434" w14:textId="4A125903"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jeżeli przyczyny, z powodu których będzie zagrożone dotrzymanie terminu zakończenia robót będą</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następstwem okoliczności, leżących po stronie Zamawiającego;</w:t>
      </w:r>
    </w:p>
    <w:p w14:paraId="081F09EE" w14:textId="6FBE85E0"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gdy wystąpią niemożliwe do przewidzenia niekorzystne warunki atmosferyczne uniemożliwiające</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prawidłowe wykonanie robót - pod warunkiem wykazania wpływu zaistnienia takich warunków na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przyjęty harmonogram realizacji robót;</w:t>
      </w:r>
    </w:p>
    <w:p w14:paraId="2D8A80B8" w14:textId="005E6930"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konieczności realizacji robót dodatkowych, która udokumentowana będzie zatwierdzonym</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protokołem konieczności, o czas niezbędny do realizacji robót dodatkowych;</w:t>
      </w:r>
    </w:p>
    <w:p w14:paraId="41D1FE0D" w14:textId="6598CAF5"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sytuacji konieczności wykonania robót zamiennych lub innych robót niezbędnych do wykonania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przedmiotu umowy ze względu na zasady wiedzy technicznej oraz udzielenia robót dodatkowych,</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które wstrzymują lub opóźniają realizację przedmiotu umowy,</w:t>
      </w:r>
    </w:p>
    <w:p w14:paraId="594AFA54" w14:textId="0DB05989"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koni</w:t>
      </w:r>
      <w:r w:rsidR="002A12EA">
        <w:rPr>
          <w:rFonts w:cstheme="minorHAnsi"/>
          <w:color w:val="000000" w:themeColor="text1"/>
          <w:sz w:val="24"/>
          <w:szCs w:val="24"/>
        </w:rPr>
        <w:t>eczności wprowadzenia zmian do D</w:t>
      </w:r>
      <w:r w:rsidRPr="003107C3">
        <w:rPr>
          <w:rFonts w:cstheme="minorHAnsi"/>
          <w:color w:val="000000" w:themeColor="text1"/>
          <w:sz w:val="24"/>
          <w:szCs w:val="24"/>
        </w:rPr>
        <w:t>okumentacji, z przyczyn za które nie odpowiada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Wykonawca;</w:t>
      </w:r>
    </w:p>
    <w:p w14:paraId="5C11F799" w14:textId="107086E6"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działań osób trzecich uniemożliwiających wykonanie prac, które to działania nie są konsekwencją</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winy którejkolwiek ze stron;</w:t>
      </w:r>
    </w:p>
    <w:p w14:paraId="0220AA0D" w14:textId="0047FE94" w:rsidR="00820764" w:rsidRPr="003107C3" w:rsidRDefault="0082076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niemożności wykonywania robót, gdy uprawnione instytucje nie dopuszczą do wykonywania robót lub nakazują wstrzymanie robót z przyczyn niezawinionych przez wykonawcę;</w:t>
      </w:r>
    </w:p>
    <w:p w14:paraId="3FB14D48" w14:textId="6F3774F3" w:rsidR="00820764" w:rsidRPr="003107C3" w:rsidRDefault="0082076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działania siły wyższej </w:t>
      </w:r>
      <w:r w:rsidR="009D4DAA" w:rsidRPr="003107C3">
        <w:rPr>
          <w:rFonts w:cstheme="minorHAnsi"/>
          <w:color w:val="000000" w:themeColor="text1"/>
          <w:sz w:val="24"/>
          <w:szCs w:val="24"/>
        </w:rPr>
        <w:t>lub</w:t>
      </w:r>
      <w:r w:rsidRPr="003107C3">
        <w:rPr>
          <w:rFonts w:cstheme="minorHAnsi"/>
          <w:color w:val="000000" w:themeColor="text1"/>
          <w:sz w:val="24"/>
          <w:szCs w:val="24"/>
        </w:rPr>
        <w:t xml:space="preserve"> klęsk żywiołowych mających bezpośredni wpływ na termin wykonania Umowy.</w:t>
      </w:r>
    </w:p>
    <w:p w14:paraId="1D8736A7" w14:textId="77777777" w:rsidR="00820764" w:rsidRPr="003107C3" w:rsidRDefault="00820764" w:rsidP="00803AD4">
      <w:pPr>
        <w:pStyle w:val="Akapitzlist"/>
        <w:numPr>
          <w:ilvl w:val="0"/>
          <w:numId w:val="3"/>
        </w:numPr>
        <w:autoSpaceDE w:val="0"/>
        <w:autoSpaceDN w:val="0"/>
        <w:adjustRightInd w:val="0"/>
        <w:spacing w:line="240" w:lineRule="auto"/>
        <w:rPr>
          <w:rFonts w:cstheme="minorHAnsi"/>
          <w:color w:val="000000" w:themeColor="text1"/>
          <w:sz w:val="24"/>
          <w:szCs w:val="24"/>
        </w:rPr>
      </w:pPr>
      <w:r w:rsidRPr="003107C3">
        <w:rPr>
          <w:rFonts w:cstheme="minorHAnsi"/>
          <w:color w:val="000000" w:themeColor="text1"/>
          <w:sz w:val="24"/>
          <w:szCs w:val="24"/>
        </w:rPr>
        <w:t>Zmiana postanowień umowy w stosunku do treści oferty wykonawcy jest możliwa w następujących przypadkach:</w:t>
      </w:r>
    </w:p>
    <w:p w14:paraId="05D6AA88" w14:textId="36D714D7" w:rsidR="00820764" w:rsidRPr="003107C3" w:rsidRDefault="002A12EA" w:rsidP="005E1FFA">
      <w:pPr>
        <w:pStyle w:val="Akapitzlist"/>
        <w:numPr>
          <w:ilvl w:val="0"/>
          <w:numId w:val="21"/>
        </w:numPr>
        <w:autoSpaceDE w:val="0"/>
        <w:autoSpaceDN w:val="0"/>
        <w:adjustRightInd w:val="0"/>
        <w:spacing w:line="240" w:lineRule="auto"/>
        <w:jc w:val="both"/>
        <w:rPr>
          <w:rFonts w:cstheme="minorHAnsi"/>
          <w:color w:val="000000" w:themeColor="text1"/>
          <w:sz w:val="24"/>
          <w:szCs w:val="24"/>
        </w:rPr>
      </w:pPr>
      <w:r>
        <w:rPr>
          <w:rFonts w:cstheme="minorHAnsi"/>
          <w:color w:val="000000" w:themeColor="text1"/>
          <w:sz w:val="24"/>
          <w:szCs w:val="24"/>
        </w:rPr>
        <w:t>gdy, przyjęte w D</w:t>
      </w:r>
      <w:r w:rsidR="00820764" w:rsidRPr="003107C3">
        <w:rPr>
          <w:rFonts w:cstheme="minorHAnsi"/>
          <w:color w:val="000000" w:themeColor="text1"/>
          <w:sz w:val="24"/>
          <w:szCs w:val="24"/>
        </w:rPr>
        <w:t>okumentacji warunki geologiczne, geotechniczne lub hydrologiczne, rozpoznanie terenu w zakresie znalezisk archeologicznych, występowanie niewybuchów i niewypałów w istotny sposób mogą skutkować niewykonaniem lub nienależytym wykonaniem przedmiotowej umowy;</w:t>
      </w:r>
    </w:p>
    <w:p w14:paraId="1097C559" w14:textId="75346665" w:rsidR="00820764" w:rsidRPr="003107C3" w:rsidRDefault="00820764" w:rsidP="005E1FFA">
      <w:pPr>
        <w:pStyle w:val="Akapitzlist"/>
        <w:numPr>
          <w:ilvl w:val="0"/>
          <w:numId w:val="21"/>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odbiegających w </w:t>
      </w:r>
      <w:r w:rsidR="002A12EA">
        <w:rPr>
          <w:rFonts w:cstheme="minorHAnsi"/>
          <w:color w:val="000000" w:themeColor="text1"/>
          <w:sz w:val="24"/>
          <w:szCs w:val="24"/>
        </w:rPr>
        <w:t>sposób istotny od przyjętych w D</w:t>
      </w:r>
      <w:r w:rsidRPr="003107C3">
        <w:rPr>
          <w:rFonts w:cstheme="minorHAnsi"/>
          <w:color w:val="000000" w:themeColor="text1"/>
          <w:sz w:val="24"/>
          <w:szCs w:val="24"/>
        </w:rPr>
        <w:t>okumentacji warunków terenu budowy, w szczególności napotkania nie zinwentaryzowane lub błędnie zinwentaryzowane sieci, instalacji lub inne obiekty budowlane;</w:t>
      </w:r>
    </w:p>
    <w:p w14:paraId="20AC87AA" w14:textId="4198739A" w:rsidR="00820764" w:rsidRPr="003107C3" w:rsidRDefault="00820764" w:rsidP="00803AD4">
      <w:pPr>
        <w:pStyle w:val="Akapitzlist"/>
        <w:numPr>
          <w:ilvl w:val="0"/>
          <w:numId w:val="3"/>
        </w:numPr>
        <w:autoSpaceDE w:val="0"/>
        <w:autoSpaceDN w:val="0"/>
        <w:adjustRightInd w:val="0"/>
        <w:spacing w:line="240" w:lineRule="auto"/>
        <w:rPr>
          <w:rFonts w:cstheme="minorHAnsi"/>
          <w:color w:val="000000" w:themeColor="text1"/>
          <w:sz w:val="24"/>
          <w:szCs w:val="24"/>
        </w:rPr>
      </w:pPr>
      <w:r w:rsidRPr="003107C3">
        <w:rPr>
          <w:rFonts w:cstheme="minorHAnsi"/>
          <w:color w:val="000000" w:themeColor="text1"/>
          <w:sz w:val="24"/>
          <w:szCs w:val="24"/>
        </w:rPr>
        <w:t>Nie stanowią istotnej zmiany między innymi, w rozumieniu art. 144 ustawy Prawo zamówień publicznych:</w:t>
      </w:r>
    </w:p>
    <w:p w14:paraId="745C1BC8"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zmiany danych związanych z obsługą </w:t>
      </w:r>
      <w:proofErr w:type="spellStart"/>
      <w:r w:rsidRPr="003107C3">
        <w:rPr>
          <w:rFonts w:cstheme="minorHAnsi"/>
          <w:color w:val="000000" w:themeColor="text1"/>
          <w:sz w:val="24"/>
          <w:szCs w:val="24"/>
        </w:rPr>
        <w:t>administracyjno</w:t>
      </w:r>
      <w:proofErr w:type="spellEnd"/>
      <w:r w:rsidRPr="003107C3">
        <w:rPr>
          <w:rFonts w:cstheme="minorHAnsi"/>
          <w:color w:val="000000" w:themeColor="text1"/>
          <w:sz w:val="24"/>
          <w:szCs w:val="24"/>
        </w:rPr>
        <w:t xml:space="preserve"> – organizacyjną umowy;</w:t>
      </w:r>
    </w:p>
    <w:p w14:paraId="0CA2CCF5"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zmiany danych teleadresowych, zmiany osób reprezentujących strony;</w:t>
      </w:r>
    </w:p>
    <w:p w14:paraId="5C9D8BE0"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zmiany danych rejestrowych; </w:t>
      </w:r>
    </w:p>
    <w:p w14:paraId="230BE50C"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zmiany danych będących następstwem sukcesji uniwersalnej po jednej ze stron.</w:t>
      </w:r>
    </w:p>
    <w:p w14:paraId="1A5EBA94" w14:textId="00CB9B7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konieczności wprowadzenia zmian w umowi</w:t>
      </w:r>
      <w:r w:rsidR="00820764" w:rsidRPr="003107C3">
        <w:rPr>
          <w:rFonts w:cstheme="minorHAnsi"/>
          <w:color w:val="000000" w:themeColor="text1"/>
          <w:sz w:val="24"/>
          <w:szCs w:val="24"/>
        </w:rPr>
        <w:t>e, w zakresie wskazanym w ust. 4 i 5</w:t>
      </w:r>
      <w:r w:rsidR="009D4DAA" w:rsidRPr="003107C3">
        <w:rPr>
          <w:rFonts w:cstheme="minorHAnsi"/>
          <w:color w:val="000000" w:themeColor="text1"/>
          <w:sz w:val="24"/>
          <w:szCs w:val="24"/>
        </w:rPr>
        <w:t xml:space="preserve"> powyżej, W</w:t>
      </w:r>
      <w:r w:rsidRPr="003107C3">
        <w:rPr>
          <w:rFonts w:cstheme="minorHAnsi"/>
          <w:color w:val="000000" w:themeColor="text1"/>
          <w:sz w:val="24"/>
          <w:szCs w:val="24"/>
        </w:rPr>
        <w:t>ykonawca ma obo</w:t>
      </w:r>
      <w:r w:rsidR="009D4DAA" w:rsidRPr="003107C3">
        <w:rPr>
          <w:rFonts w:cstheme="minorHAnsi"/>
          <w:color w:val="000000" w:themeColor="text1"/>
          <w:sz w:val="24"/>
          <w:szCs w:val="24"/>
        </w:rPr>
        <w:t>wiązek przedłożyć Inspektorowi N</w:t>
      </w:r>
      <w:r w:rsidRPr="003107C3">
        <w:rPr>
          <w:rFonts w:cstheme="minorHAnsi"/>
          <w:color w:val="000000" w:themeColor="text1"/>
          <w:sz w:val="24"/>
          <w:szCs w:val="24"/>
        </w:rPr>
        <w:t>adzoru inwestorskiego wniosek dotyczący zmiany umowy wraz z opisem zdarzenia lub okoliczności stanowiących podstawę do żądania takiej zmiany.</w:t>
      </w:r>
    </w:p>
    <w:p w14:paraId="3F28829A" w14:textId="40F65FDC"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ma obowiązek przedłożenia</w:t>
      </w:r>
      <w:r w:rsidR="00820764" w:rsidRPr="003107C3">
        <w:rPr>
          <w:rFonts w:cstheme="minorHAnsi"/>
          <w:color w:val="000000" w:themeColor="text1"/>
          <w:sz w:val="24"/>
          <w:szCs w:val="24"/>
        </w:rPr>
        <w:t xml:space="preserve"> wniosku, o którym mowa w ust. 7</w:t>
      </w:r>
      <w:r w:rsidRPr="003107C3">
        <w:rPr>
          <w:rFonts w:cstheme="minorHAnsi"/>
          <w:color w:val="000000" w:themeColor="text1"/>
          <w:sz w:val="24"/>
          <w:szCs w:val="24"/>
        </w:rPr>
        <w:t>, w terminie umożliwiającym jego weryfikację przez Zamawiającego przed upływem terminu realizacji umowy.</w:t>
      </w:r>
    </w:p>
    <w:p w14:paraId="102728B0" w14:textId="2F905C7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Wystąpienie okoli</w:t>
      </w:r>
      <w:r w:rsidR="00820764" w:rsidRPr="003107C3">
        <w:rPr>
          <w:rFonts w:cstheme="minorHAnsi"/>
          <w:color w:val="000000" w:themeColor="text1"/>
          <w:sz w:val="24"/>
          <w:szCs w:val="24"/>
        </w:rPr>
        <w:t>czności, o których mowa w ust. 4</w:t>
      </w:r>
      <w:r w:rsidRPr="003107C3">
        <w:rPr>
          <w:rFonts w:cstheme="minorHAnsi"/>
          <w:color w:val="000000" w:themeColor="text1"/>
          <w:sz w:val="24"/>
          <w:szCs w:val="24"/>
        </w:rPr>
        <w:t>, wskazanych przez Wykonawcę we</w:t>
      </w:r>
      <w:r w:rsidR="00820764" w:rsidRPr="003107C3">
        <w:rPr>
          <w:rFonts w:cstheme="minorHAnsi"/>
          <w:color w:val="000000" w:themeColor="text1"/>
          <w:sz w:val="24"/>
          <w:szCs w:val="24"/>
        </w:rPr>
        <w:t xml:space="preserve"> wniosku, o którym mowa w ust. 7</w:t>
      </w:r>
      <w:r w:rsidRPr="003107C3">
        <w:rPr>
          <w:rFonts w:cstheme="minorHAnsi"/>
          <w:color w:val="000000" w:themeColor="text1"/>
          <w:sz w:val="24"/>
          <w:szCs w:val="24"/>
        </w:rPr>
        <w:t>, musi być potwierdzone stosowanym wpisem dokonanym przez Inspektora Nadzoru w dzienniku budowy.</w:t>
      </w:r>
    </w:p>
    <w:p w14:paraId="49509A24" w14:textId="77777777"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Zmiana terminu realizacji Umowy wymaga pisemnego aneksu do Umowy, podpisanego przez obie Strony pod rygorem nieważności.</w:t>
      </w:r>
    </w:p>
    <w:p w14:paraId="1C44CCF6" w14:textId="25D5154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Zmiana terminu realizacji umowy możliwa jest tylko po wcześniejszym udokumentowaniu przedłużenia okresu zabezpieczenia należytego wykonania umowy i okresu rękojmi. </w:t>
      </w:r>
    </w:p>
    <w:p w14:paraId="1B4C0599" w14:textId="1E177D7C" w:rsidR="002B3D66" w:rsidRPr="003107C3" w:rsidRDefault="00820764"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Zmiana terminu realizacji Umowy nie powoduje automatycznie zmiany</w:t>
      </w:r>
      <w:r w:rsidR="002B3D66" w:rsidRPr="003107C3">
        <w:rPr>
          <w:rFonts w:cstheme="minorHAnsi"/>
          <w:color w:val="000000" w:themeColor="text1"/>
          <w:sz w:val="24"/>
          <w:szCs w:val="24"/>
        </w:rPr>
        <w:t xml:space="preserve"> wynagrodzenia określonego w § 4</w:t>
      </w:r>
      <w:r w:rsidRPr="003107C3">
        <w:rPr>
          <w:rFonts w:cstheme="minorHAnsi"/>
          <w:color w:val="000000" w:themeColor="text1"/>
          <w:sz w:val="24"/>
          <w:szCs w:val="24"/>
        </w:rPr>
        <w:t xml:space="preserve"> Umowy. </w:t>
      </w:r>
    </w:p>
    <w:p w14:paraId="3071F8A3" w14:textId="77777777" w:rsidR="002B3D66" w:rsidRPr="003107C3" w:rsidRDefault="002B3D66" w:rsidP="002B3D66">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4</w:t>
      </w:r>
    </w:p>
    <w:p w14:paraId="4127CA19" w14:textId="1037DD8F" w:rsidR="00622228"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Strony ustalają, że obowiązującą formą wynagrodzenia będzie wynagrodzenie kosztorysowe, ustalone na podstawie kosztorysu ofertowego przedłożonego przez Wykonawcę, z zastrzeżeniem ust. 2, łącznie na kwotę netto ................... zł (słownie: .....................................................), wraz z podatkiem VAT </w:t>
      </w:r>
      <w:r w:rsidR="009905C0" w:rsidRPr="003107C3">
        <w:rPr>
          <w:rFonts w:asciiTheme="minorHAnsi" w:hAnsiTheme="minorHAnsi"/>
          <w:color w:val="000000" w:themeColor="text1"/>
        </w:rPr>
        <w:t xml:space="preserve">……………… zł (słownie: ………………….) </w:t>
      </w:r>
      <w:r w:rsidRPr="003107C3">
        <w:rPr>
          <w:rFonts w:asciiTheme="minorHAnsi" w:hAnsiTheme="minorHAnsi"/>
          <w:color w:val="000000" w:themeColor="text1"/>
        </w:rPr>
        <w:t xml:space="preserve">stanowiącą </w:t>
      </w:r>
      <w:r w:rsidR="009905C0" w:rsidRPr="003107C3">
        <w:rPr>
          <w:rFonts w:asciiTheme="minorHAnsi" w:hAnsiTheme="minorHAnsi"/>
          <w:color w:val="000000" w:themeColor="text1"/>
        </w:rPr>
        <w:t xml:space="preserve">łącznie </w:t>
      </w:r>
      <w:r w:rsidRPr="003107C3">
        <w:rPr>
          <w:rFonts w:asciiTheme="minorHAnsi" w:hAnsiTheme="minorHAnsi"/>
          <w:color w:val="000000" w:themeColor="text1"/>
        </w:rPr>
        <w:t xml:space="preserve">kwotę brutto ................... zł (słownie: ............................................................). </w:t>
      </w:r>
    </w:p>
    <w:p w14:paraId="62DC3B60" w14:textId="5FD48F4A" w:rsidR="009905C0"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Ostateczne wynagrodzenie kosztorysowe za wykonanie przedmiotu umowy, które Zamawiający zapłaci Wykonawcy, obliczone zostanie w oparciu o kosztorysy powykonawcze i książki obmiaru robót budowlanych — zatwierdzone przez Zamawiają</w:t>
      </w:r>
      <w:r w:rsidR="000269A2" w:rsidRPr="003107C3">
        <w:rPr>
          <w:rFonts w:asciiTheme="minorHAnsi" w:hAnsiTheme="minorHAnsi"/>
          <w:color w:val="000000" w:themeColor="text1"/>
        </w:rPr>
        <w:t>cego oraz Inspektora N</w:t>
      </w:r>
      <w:r w:rsidRPr="003107C3">
        <w:rPr>
          <w:rFonts w:asciiTheme="minorHAnsi" w:hAnsiTheme="minorHAnsi"/>
          <w:color w:val="000000" w:themeColor="text1"/>
        </w:rPr>
        <w:t xml:space="preserve">adzoru — na podstawie faktycznie wykonanych robót budowlanych oraz cen jednostkowych zawartych w kosztorysie ofertowym. </w:t>
      </w:r>
    </w:p>
    <w:p w14:paraId="734F1381" w14:textId="3BAC35B3" w:rsidR="006A36FD" w:rsidRPr="003107C3" w:rsidRDefault="006A36FD" w:rsidP="006A36FD">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Kwota ostatecznego wynagrodzenia, o którym mowa w ust. 2, zostanie określona w protokole odbioru końcowego robót. </w:t>
      </w:r>
    </w:p>
    <w:p w14:paraId="74CE591A" w14:textId="77777777" w:rsidR="006A36FD" w:rsidRPr="003107C3" w:rsidRDefault="006A36FD" w:rsidP="006A36FD">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Ostateczna wartość wynagrodzenia kosztorysowego nie może przekroczyć kwoty stanowiącej szacunkowe wynagrodzenie kosztorysowe o którym mowa w ust. 1.</w:t>
      </w:r>
    </w:p>
    <w:p w14:paraId="2E80E75E" w14:textId="48BE88D5" w:rsidR="00622228"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Wynagrodzenie nie przysługuje za niewykonane roboty, nawet jeżeli były one objęte kosztorysem ofertowym. </w:t>
      </w:r>
    </w:p>
    <w:p w14:paraId="23AEF104" w14:textId="7433F4E0" w:rsidR="009905C0" w:rsidRPr="003107C3" w:rsidRDefault="009905C0"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Ustalone w kosztorysie ofertowym stawki robocizny, materiałów i sprzętu w trakcie trwania Umowy nie podlegają waloryzacji.</w:t>
      </w:r>
    </w:p>
    <w:p w14:paraId="76A3D6B4" w14:textId="7E7F50FE" w:rsidR="00622228" w:rsidRPr="003107C3" w:rsidRDefault="006A36FD"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Z zastrzeżeniem </w:t>
      </w:r>
      <w:r w:rsidRPr="003107C3">
        <w:rPr>
          <w:rFonts w:asciiTheme="minorHAnsi" w:hAnsiTheme="minorHAnsi" w:cstheme="minorHAnsi"/>
          <w:color w:val="000000" w:themeColor="text1"/>
        </w:rPr>
        <w:t>§ 5</w:t>
      </w:r>
      <w:r w:rsidR="000269A2" w:rsidRPr="003107C3">
        <w:rPr>
          <w:rFonts w:asciiTheme="minorHAnsi" w:hAnsiTheme="minorHAnsi" w:cstheme="minorHAnsi"/>
          <w:color w:val="000000" w:themeColor="text1"/>
        </w:rPr>
        <w:t xml:space="preserve"> Umowy</w:t>
      </w:r>
      <w:r w:rsidR="00622228" w:rsidRPr="003107C3">
        <w:rPr>
          <w:rFonts w:asciiTheme="minorHAnsi" w:hAnsiTheme="minorHAnsi"/>
          <w:color w:val="000000" w:themeColor="text1"/>
        </w:rPr>
        <w:t xml:space="preserve">, wynagrodzenie, o którym mowa w ust. </w:t>
      </w:r>
      <w:r w:rsidRPr="003107C3">
        <w:rPr>
          <w:rFonts w:asciiTheme="minorHAnsi" w:hAnsiTheme="minorHAnsi"/>
          <w:color w:val="000000" w:themeColor="text1"/>
        </w:rPr>
        <w:t>3</w:t>
      </w:r>
      <w:r w:rsidR="00622228" w:rsidRPr="003107C3">
        <w:rPr>
          <w:rFonts w:asciiTheme="minorHAnsi" w:hAnsiTheme="minorHAnsi"/>
          <w:color w:val="000000" w:themeColor="text1"/>
        </w:rPr>
        <w:t>, będzie płatne jednorazowo po dokonan</w:t>
      </w:r>
      <w:r w:rsidR="001C2E19" w:rsidRPr="003107C3">
        <w:rPr>
          <w:rFonts w:asciiTheme="minorHAnsi" w:hAnsiTheme="minorHAnsi"/>
          <w:color w:val="000000" w:themeColor="text1"/>
        </w:rPr>
        <w:t>i</w:t>
      </w:r>
      <w:r w:rsidRPr="003107C3">
        <w:rPr>
          <w:rFonts w:asciiTheme="minorHAnsi" w:hAnsiTheme="minorHAnsi"/>
          <w:color w:val="000000" w:themeColor="text1"/>
        </w:rPr>
        <w:t>u</w:t>
      </w:r>
      <w:r w:rsidR="00622228" w:rsidRPr="003107C3">
        <w:rPr>
          <w:rFonts w:asciiTheme="minorHAnsi" w:hAnsiTheme="minorHAnsi"/>
          <w:color w:val="000000" w:themeColor="text1"/>
        </w:rPr>
        <w:t xml:space="preserve"> odbioru końcowego całości robót. </w:t>
      </w:r>
    </w:p>
    <w:p w14:paraId="1B17C697" w14:textId="4D0B1485" w:rsidR="00011852" w:rsidRPr="003107C3" w:rsidRDefault="00011852"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Należności będą regulowane w terminie </w:t>
      </w:r>
      <w:r w:rsidR="002937A8" w:rsidRPr="003107C3">
        <w:rPr>
          <w:rFonts w:cstheme="minorHAnsi"/>
          <w:color w:val="000000" w:themeColor="text1"/>
          <w:sz w:val="24"/>
          <w:szCs w:val="24"/>
        </w:rPr>
        <w:t>30</w:t>
      </w:r>
      <w:r w:rsidRPr="003107C3">
        <w:rPr>
          <w:rFonts w:cstheme="minorHAnsi"/>
          <w:color w:val="000000" w:themeColor="text1"/>
          <w:sz w:val="24"/>
          <w:szCs w:val="24"/>
        </w:rPr>
        <w:t xml:space="preserve"> dni od daty doręczenia Zamawiającemu prawidłowo wystawionej faktury VAT na adres wskazany </w:t>
      </w:r>
      <w:r w:rsidR="001339B5" w:rsidRPr="003107C3">
        <w:rPr>
          <w:rFonts w:cstheme="minorHAnsi"/>
          <w:color w:val="000000" w:themeColor="text1"/>
          <w:sz w:val="24"/>
          <w:szCs w:val="24"/>
        </w:rPr>
        <w:t>w komparycji Umowy.</w:t>
      </w:r>
    </w:p>
    <w:p w14:paraId="17DAF894" w14:textId="74A66361"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Wykonawca oświadcza, iż jest czynnym podatnikiem VAT  o nr ……………………………..</w:t>
      </w:r>
    </w:p>
    <w:p w14:paraId="2E3F83AA" w14:textId="2BECCB0D"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oświadcza, iż wynagrodzenie za wykonanie przedmiotu Umowy będzie przekazywane na konto nr …………………………………………………………………………………………….</w:t>
      </w:r>
    </w:p>
    <w:p w14:paraId="3600FDA8" w14:textId="56F9E367"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w:t>
      </w:r>
      <w:r w:rsidR="000269A2" w:rsidRPr="003107C3">
        <w:rPr>
          <w:rFonts w:cstheme="minorHAnsi"/>
          <w:color w:val="000000" w:themeColor="text1"/>
          <w:sz w:val="24"/>
          <w:szCs w:val="24"/>
        </w:rPr>
        <w:t xml:space="preserve"> oświadcza, iż wskazany w ust. 10</w:t>
      </w:r>
      <w:r w:rsidRPr="003107C3">
        <w:rPr>
          <w:rFonts w:cstheme="minorHAnsi"/>
          <w:color w:val="000000" w:themeColor="text1"/>
          <w:sz w:val="24"/>
          <w:szCs w:val="24"/>
        </w:rPr>
        <w:t xml:space="preserve"> rachunek bankowy jest rachunkiem znajdującym się w prowadzonym przez Szefa Krajowej Administracji Skarbowej </w:t>
      </w:r>
      <w:r w:rsidR="002937A8" w:rsidRPr="003107C3">
        <w:rPr>
          <w:rFonts w:cstheme="minorHAnsi"/>
          <w:color w:val="000000" w:themeColor="text1"/>
          <w:sz w:val="24"/>
          <w:szCs w:val="24"/>
        </w:rPr>
        <w:t xml:space="preserve">wykazie podatników VAT. </w:t>
      </w:r>
    </w:p>
    <w:p w14:paraId="2F6A4F2A" w14:textId="55240E79" w:rsidR="002937A8" w:rsidRPr="003107C3" w:rsidRDefault="002937A8" w:rsidP="002937A8">
      <w:pPr>
        <w:pStyle w:val="Akapitzlist"/>
        <w:widowControl w:val="0"/>
        <w:numPr>
          <w:ilvl w:val="0"/>
          <w:numId w:val="6"/>
        </w:numPr>
        <w:jc w:val="both"/>
        <w:rPr>
          <w:color w:val="000000" w:themeColor="text1"/>
          <w:sz w:val="24"/>
          <w:szCs w:val="24"/>
        </w:rPr>
      </w:pPr>
      <w:r w:rsidRPr="003107C3">
        <w:rPr>
          <w:color w:val="000000" w:themeColor="text1"/>
          <w:sz w:val="24"/>
          <w:szCs w:val="24"/>
        </w:rPr>
        <w:t>W sytuacji, gdy rachunek w</w:t>
      </w:r>
      <w:r w:rsidR="00622228" w:rsidRPr="003107C3">
        <w:rPr>
          <w:color w:val="000000" w:themeColor="text1"/>
          <w:sz w:val="24"/>
          <w:szCs w:val="24"/>
        </w:rPr>
        <w:t xml:space="preserve">skazany przez Wykonawcę w ust. </w:t>
      </w:r>
      <w:r w:rsidR="000269A2" w:rsidRPr="003107C3">
        <w:rPr>
          <w:color w:val="000000" w:themeColor="text1"/>
          <w:sz w:val="24"/>
          <w:szCs w:val="24"/>
        </w:rPr>
        <w:t>10</w:t>
      </w:r>
      <w:r w:rsidRPr="003107C3">
        <w:rPr>
          <w:color w:val="000000" w:themeColor="text1"/>
          <w:sz w:val="24"/>
          <w:szCs w:val="24"/>
        </w:rPr>
        <w:t xml:space="preserve">, który wskazany zostanie na fakturze VAT nie będzie rachunkiem znajdującym się w prowadzonym przez Szefa Krajowej Administracji Skarbowej wykazie podatników VAT, a wartość faktury będzie równa lub wyższa niż 15.000,00 zł brutto, albo też będzie kolejną fakturą która przekroczy tę kwotę, Zamawiający zapłaci należność stwierdzoną przedmiotową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przedmiotową fakturą na rachunek na niej wskazany i jednocześnie zawiadomi naczelnika </w:t>
      </w:r>
      <w:proofErr w:type="spellStart"/>
      <w:r w:rsidRPr="003107C3">
        <w:rPr>
          <w:color w:val="000000" w:themeColor="text1"/>
          <w:sz w:val="24"/>
          <w:szCs w:val="24"/>
        </w:rPr>
        <w:t>urzędu</w:t>
      </w:r>
      <w:proofErr w:type="spellEnd"/>
      <w:r w:rsidRPr="003107C3">
        <w:rPr>
          <w:color w:val="000000" w:themeColor="text1"/>
          <w:sz w:val="24"/>
          <w:szCs w:val="24"/>
        </w:rPr>
        <w:t xml:space="preserve"> skarbowego </w:t>
      </w:r>
      <w:proofErr w:type="spellStart"/>
      <w:r w:rsidRPr="003107C3">
        <w:rPr>
          <w:color w:val="000000" w:themeColor="text1"/>
          <w:sz w:val="24"/>
          <w:szCs w:val="24"/>
        </w:rPr>
        <w:t>właściwego</w:t>
      </w:r>
      <w:proofErr w:type="spellEnd"/>
      <w:r w:rsidRPr="003107C3">
        <w:rPr>
          <w:color w:val="000000" w:themeColor="text1"/>
          <w:sz w:val="24"/>
          <w:szCs w:val="24"/>
        </w:rPr>
        <w:t xml:space="preserve"> dla Wykonawcy o tym fakcie.</w:t>
      </w:r>
    </w:p>
    <w:p w14:paraId="388EF741" w14:textId="0E354707" w:rsidR="002937A8" w:rsidRPr="003107C3" w:rsidRDefault="001339B5" w:rsidP="00824489">
      <w:pPr>
        <w:pStyle w:val="Akapitzlist"/>
        <w:widowControl w:val="0"/>
        <w:numPr>
          <w:ilvl w:val="0"/>
          <w:numId w:val="6"/>
        </w:numPr>
        <w:autoSpaceDE w:val="0"/>
        <w:autoSpaceDN w:val="0"/>
        <w:adjustRightInd w:val="0"/>
        <w:spacing w:line="240" w:lineRule="auto"/>
        <w:jc w:val="both"/>
        <w:rPr>
          <w:color w:val="000000" w:themeColor="text1"/>
        </w:rPr>
      </w:pPr>
      <w:r w:rsidRPr="003107C3">
        <w:rPr>
          <w:rFonts w:cstheme="minorHAnsi"/>
          <w:color w:val="000000" w:themeColor="text1"/>
          <w:sz w:val="24"/>
          <w:szCs w:val="24"/>
        </w:rPr>
        <w:t>Zamawiający zastrzega, iż zmiana przez Wykonawcę numeru konta wymaga sporządzenia aneksu do Umowy.</w:t>
      </w:r>
    </w:p>
    <w:p w14:paraId="12B77BBB" w14:textId="77777777" w:rsidR="00F24D83" w:rsidRPr="003107C3" w:rsidRDefault="00F24D83"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p>
    <w:p w14:paraId="7CA54DB6" w14:textId="40C64E52" w:rsidR="00450C70" w:rsidRPr="003107C3" w:rsidRDefault="00450C70"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bookmarkStart w:id="0" w:name="_GoBack"/>
      <w:bookmarkEnd w:id="0"/>
      <w:r w:rsidRPr="003107C3">
        <w:rPr>
          <w:rFonts w:asciiTheme="minorHAnsi" w:eastAsiaTheme="minorHAnsi" w:hAnsiTheme="minorHAnsi" w:cstheme="minorHAnsi"/>
          <w:color w:val="000000" w:themeColor="text1"/>
          <w:sz w:val="24"/>
          <w:szCs w:val="24"/>
        </w:rPr>
        <w:t xml:space="preserve">§ </w:t>
      </w:r>
      <w:r w:rsidR="002B3D66" w:rsidRPr="003107C3">
        <w:rPr>
          <w:rFonts w:asciiTheme="minorHAnsi" w:eastAsiaTheme="minorHAnsi" w:hAnsiTheme="minorHAnsi" w:cstheme="minorHAnsi"/>
          <w:color w:val="000000" w:themeColor="text1"/>
          <w:sz w:val="24"/>
          <w:szCs w:val="24"/>
        </w:rPr>
        <w:t>5</w:t>
      </w:r>
    </w:p>
    <w:p w14:paraId="13C95C11" w14:textId="77777777" w:rsidR="009902BB" w:rsidRPr="003107C3" w:rsidRDefault="009902BB" w:rsidP="009902BB">
      <w:pPr>
        <w:pStyle w:val="Default"/>
        <w:numPr>
          <w:ilvl w:val="0"/>
          <w:numId w:val="22"/>
        </w:numPr>
        <w:jc w:val="both"/>
        <w:rPr>
          <w:rFonts w:asciiTheme="minorHAnsi" w:hAnsiTheme="minorHAnsi"/>
          <w:color w:val="000000" w:themeColor="text1"/>
        </w:rPr>
      </w:pPr>
      <w:r w:rsidRPr="003107C3">
        <w:rPr>
          <w:rFonts w:asciiTheme="minorHAnsi" w:hAnsiTheme="minorHAnsi"/>
          <w:color w:val="000000" w:themeColor="text1"/>
        </w:rPr>
        <w:t>Zamawiający dopuszcza możliwość rozliczania wykonania przedmiotu umowy fakturami VAT częściowymi, na podstawie protokołów odbiorów częściowych robót.</w:t>
      </w:r>
    </w:p>
    <w:p w14:paraId="59399EC2" w14:textId="76E0FB29" w:rsidR="00EE1C56" w:rsidRPr="003107C3" w:rsidRDefault="009902BB" w:rsidP="004573BD">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Podstawą do wystawienia faktury VAT częściowej jest podpisany przez Zamawiającego </w:t>
      </w:r>
      <w:r w:rsidR="000360BE" w:rsidRPr="003107C3">
        <w:rPr>
          <w:rFonts w:cstheme="minorHAnsi"/>
          <w:color w:val="000000" w:themeColor="text1"/>
          <w:sz w:val="24"/>
          <w:szCs w:val="24"/>
        </w:rPr>
        <w:t xml:space="preserve">lub </w:t>
      </w:r>
      <w:r w:rsidRPr="003107C3">
        <w:rPr>
          <w:rFonts w:cstheme="minorHAnsi"/>
          <w:color w:val="000000" w:themeColor="text1"/>
          <w:sz w:val="24"/>
          <w:szCs w:val="24"/>
        </w:rPr>
        <w:t xml:space="preserve"> wyznaczonych przez niego przedstawicieli w obecności Inspektora Nadzoru, kierownika budowy,</w:t>
      </w:r>
      <w:r w:rsidR="00EE1C56" w:rsidRPr="003107C3">
        <w:rPr>
          <w:rFonts w:cstheme="minorHAnsi"/>
          <w:color w:val="000000" w:themeColor="text1"/>
          <w:sz w:val="24"/>
          <w:szCs w:val="24"/>
        </w:rPr>
        <w:t xml:space="preserve"> Wykonawcy, P</w:t>
      </w:r>
      <w:r w:rsidRPr="003107C3">
        <w:rPr>
          <w:rFonts w:cstheme="minorHAnsi"/>
          <w:color w:val="000000" w:themeColor="text1"/>
          <w:sz w:val="24"/>
          <w:szCs w:val="24"/>
        </w:rPr>
        <w:t>odwykonawców pro</w:t>
      </w:r>
      <w:r w:rsidR="006128BB" w:rsidRPr="003107C3">
        <w:rPr>
          <w:rFonts w:cstheme="minorHAnsi"/>
          <w:color w:val="000000" w:themeColor="text1"/>
          <w:sz w:val="24"/>
          <w:szCs w:val="24"/>
        </w:rPr>
        <w:t xml:space="preserve">tokół częściowego odbioru robót wraz z zestawieniem </w:t>
      </w:r>
      <w:r w:rsidR="00EE1C56" w:rsidRPr="003107C3">
        <w:rPr>
          <w:rFonts w:cstheme="minorHAnsi"/>
          <w:color w:val="000000" w:themeColor="text1"/>
          <w:sz w:val="24"/>
          <w:szCs w:val="24"/>
        </w:rPr>
        <w:t>wartości wykonanych robót</w:t>
      </w:r>
      <w:r w:rsidR="001C2E19" w:rsidRPr="003107C3">
        <w:rPr>
          <w:rFonts w:cstheme="minorHAnsi"/>
          <w:color w:val="000000" w:themeColor="text1"/>
          <w:sz w:val="24"/>
          <w:szCs w:val="24"/>
        </w:rPr>
        <w:t xml:space="preserve"> oraz kosztorysem powykonawczym i książką obmiaru robót budowlanych</w:t>
      </w:r>
      <w:r w:rsidR="000269A2" w:rsidRPr="003107C3">
        <w:rPr>
          <w:rFonts w:cstheme="minorHAnsi"/>
          <w:color w:val="000000" w:themeColor="text1"/>
          <w:sz w:val="24"/>
          <w:szCs w:val="24"/>
        </w:rPr>
        <w:t xml:space="preserve"> w zakresie wykonanych robót</w:t>
      </w:r>
      <w:r w:rsidR="006128BB" w:rsidRPr="003107C3">
        <w:rPr>
          <w:rFonts w:cstheme="minorHAnsi"/>
          <w:color w:val="000000" w:themeColor="text1"/>
          <w:sz w:val="24"/>
          <w:szCs w:val="24"/>
        </w:rPr>
        <w:t xml:space="preserve">, </w:t>
      </w:r>
      <w:r w:rsidR="00EE1C56" w:rsidRPr="003107C3">
        <w:rPr>
          <w:rFonts w:cstheme="minorHAnsi"/>
          <w:color w:val="000000" w:themeColor="text1"/>
          <w:sz w:val="24"/>
          <w:szCs w:val="24"/>
        </w:rPr>
        <w:t xml:space="preserve">pomniejszonym o zsumowane kwoty poprzednio zafakturowane. Zestawienie wartości wykonanych prac zgłoszonych do rozliczenia części prac musi wskazywać, jakie roboty i w jakiej kwocie zostały zrealizowane przez Podwykonawców czy Dalszych Podwykonawców. </w:t>
      </w:r>
    </w:p>
    <w:p w14:paraId="00184383" w14:textId="67165ACC" w:rsidR="002B3D66" w:rsidRPr="003107C3" w:rsidRDefault="002B3D66" w:rsidP="004573BD">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Do momentu odbioru ostatecznego Przedmiotu Umowy suma faktur VAT, o których mowa w ust. 1 powyżej nie może przekroczyć 75 % wartości </w:t>
      </w:r>
      <w:r w:rsidR="0047198D" w:rsidRPr="003107C3">
        <w:rPr>
          <w:rFonts w:cstheme="minorHAnsi"/>
          <w:color w:val="000000" w:themeColor="text1"/>
          <w:sz w:val="24"/>
          <w:szCs w:val="24"/>
        </w:rPr>
        <w:t xml:space="preserve">szacunkowego </w:t>
      </w:r>
      <w:r w:rsidRPr="003107C3">
        <w:rPr>
          <w:rFonts w:cstheme="minorHAnsi"/>
          <w:color w:val="000000" w:themeColor="text1"/>
          <w:sz w:val="24"/>
          <w:szCs w:val="24"/>
        </w:rPr>
        <w:t>wynagrodzenia</w:t>
      </w:r>
      <w:r w:rsidR="00E97D11" w:rsidRPr="003107C3">
        <w:rPr>
          <w:rFonts w:cstheme="minorHAnsi"/>
          <w:color w:val="000000" w:themeColor="text1"/>
          <w:sz w:val="24"/>
          <w:szCs w:val="24"/>
        </w:rPr>
        <w:t xml:space="preserve"> </w:t>
      </w:r>
      <w:r w:rsidR="0047198D" w:rsidRPr="003107C3">
        <w:rPr>
          <w:rFonts w:cstheme="minorHAnsi"/>
          <w:color w:val="000000" w:themeColor="text1"/>
          <w:sz w:val="24"/>
          <w:szCs w:val="24"/>
        </w:rPr>
        <w:t>kosztorysowego</w:t>
      </w:r>
      <w:r w:rsidRPr="003107C3">
        <w:rPr>
          <w:rFonts w:cstheme="minorHAnsi"/>
          <w:color w:val="000000" w:themeColor="text1"/>
          <w:sz w:val="24"/>
          <w:szCs w:val="24"/>
        </w:rPr>
        <w:t xml:space="preserve">, o którym mowa w § 4 </w:t>
      </w:r>
      <w:r w:rsidR="001C2E19" w:rsidRPr="003107C3">
        <w:rPr>
          <w:rFonts w:cstheme="minorHAnsi"/>
          <w:color w:val="000000" w:themeColor="text1"/>
          <w:sz w:val="24"/>
          <w:szCs w:val="24"/>
        </w:rPr>
        <w:t xml:space="preserve">ust. 1 </w:t>
      </w:r>
      <w:r w:rsidRPr="003107C3">
        <w:rPr>
          <w:rFonts w:cstheme="minorHAnsi"/>
          <w:color w:val="000000" w:themeColor="text1"/>
          <w:sz w:val="24"/>
          <w:szCs w:val="24"/>
        </w:rPr>
        <w:t>Umowy.</w:t>
      </w:r>
    </w:p>
    <w:p w14:paraId="7A744B03" w14:textId="327A668A"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Wraz z fakturą VAT </w:t>
      </w:r>
      <w:r w:rsidR="007C0DB8" w:rsidRPr="003107C3">
        <w:rPr>
          <w:rFonts w:cstheme="minorHAnsi"/>
          <w:color w:val="000000" w:themeColor="text1"/>
          <w:sz w:val="24"/>
          <w:szCs w:val="24"/>
        </w:rPr>
        <w:t xml:space="preserve">częściową </w:t>
      </w:r>
      <w:r w:rsidRPr="003107C3">
        <w:rPr>
          <w:rFonts w:cstheme="minorHAnsi"/>
          <w:color w:val="000000" w:themeColor="text1"/>
          <w:sz w:val="24"/>
          <w:szCs w:val="24"/>
        </w:rPr>
        <w:t>Wykonawca przedłoży Zamawiającemu kopie faktur Podwykonawców,</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 xml:space="preserve">zatwierdzonych zgodnie z </w:t>
      </w:r>
      <w:r w:rsidR="0020355F" w:rsidRPr="003107C3">
        <w:rPr>
          <w:rFonts w:cstheme="minorHAnsi"/>
          <w:color w:val="000000" w:themeColor="text1"/>
          <w:sz w:val="24"/>
          <w:szCs w:val="24"/>
        </w:rPr>
        <w:t>treścią § 1</w:t>
      </w:r>
      <w:r w:rsidR="00F844E9" w:rsidRPr="003107C3">
        <w:rPr>
          <w:rFonts w:cstheme="minorHAnsi"/>
          <w:color w:val="000000" w:themeColor="text1"/>
          <w:sz w:val="24"/>
          <w:szCs w:val="24"/>
        </w:rPr>
        <w:t>0</w:t>
      </w:r>
      <w:r w:rsidRPr="003107C3">
        <w:rPr>
          <w:rFonts w:cstheme="minorHAnsi"/>
          <w:color w:val="000000" w:themeColor="text1"/>
          <w:sz w:val="24"/>
          <w:szCs w:val="24"/>
        </w:rPr>
        <w:t xml:space="preserve"> Umowy, za zrealizowanie przez Podwykonawców robót objętych</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fakturą VAT Wykonawcy, wraz z oświadczeniem kiedy należności objęte daną fakturą stają się</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wymagalne.</w:t>
      </w:r>
    </w:p>
    <w:p w14:paraId="2A93B34B" w14:textId="6A2C2E86"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Warunkiem zapłaty przez Zamawiającego drugiej i następnych części należnego wynagrodzenia za</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odebrane roboty budowlane jest przedstawienie dowodów zapłaty wymagalnego wynagrodzenia</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Podw</w:t>
      </w:r>
      <w:r w:rsidR="0020355F" w:rsidRPr="003107C3">
        <w:rPr>
          <w:rFonts w:cstheme="minorHAnsi"/>
          <w:color w:val="000000" w:themeColor="text1"/>
          <w:sz w:val="24"/>
          <w:szCs w:val="24"/>
        </w:rPr>
        <w:t>ykonawcom, o których mowa w § 1</w:t>
      </w:r>
      <w:r w:rsidR="00F844E9" w:rsidRPr="003107C3">
        <w:rPr>
          <w:rFonts w:cstheme="minorHAnsi"/>
          <w:color w:val="000000" w:themeColor="text1"/>
          <w:sz w:val="24"/>
          <w:szCs w:val="24"/>
        </w:rPr>
        <w:t>0</w:t>
      </w:r>
      <w:r w:rsidRPr="003107C3">
        <w:rPr>
          <w:rFonts w:cstheme="minorHAnsi"/>
          <w:color w:val="000000" w:themeColor="text1"/>
          <w:sz w:val="24"/>
          <w:szCs w:val="24"/>
        </w:rPr>
        <w:t xml:space="preserve"> Umowy, biorącym udział w realizacji odebranych robót</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budowlanych.</w:t>
      </w:r>
    </w:p>
    <w:p w14:paraId="32FCF240" w14:textId="2CFDB983"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nieprzedstawienia przez Wykonawcę wszystkich dowodów zapłaty dla Podwykonawców i</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dalszych Podwykonawców Zamawiający wstrzyma wypłatę wynagrodzenia za odebrane roboty</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budowlane w części równej sumie kwot wynikających z nieprzedstawionych dowodów zapłaty.</w:t>
      </w:r>
    </w:p>
    <w:p w14:paraId="216CA552" w14:textId="71FFB329" w:rsidR="000269A2" w:rsidRPr="003107C3" w:rsidRDefault="000269A2" w:rsidP="000269A2">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Rozliczenie końcowe za wykonanie Przedmiotu Umowy nastąpi z uwzględnieniem § 4 Umowy, po przedstawieniu ostatecznego kosztorysu powykonawczego i książki obmiaru robót budowlanych, w oparciu o protokół odbioru ostatecznego</w:t>
      </w:r>
      <w:r w:rsidR="007C0DB8" w:rsidRPr="003107C3">
        <w:rPr>
          <w:rFonts w:cstheme="minorHAnsi"/>
          <w:color w:val="000000" w:themeColor="text1"/>
          <w:sz w:val="24"/>
          <w:szCs w:val="24"/>
        </w:rPr>
        <w:t xml:space="preserve"> dokonanego z uwzględnieniem § 11 Umowy, fa</w:t>
      </w:r>
      <w:r w:rsidRPr="003107C3">
        <w:rPr>
          <w:rFonts w:cstheme="minorHAnsi"/>
          <w:color w:val="000000" w:themeColor="text1"/>
          <w:sz w:val="24"/>
          <w:szCs w:val="24"/>
        </w:rPr>
        <w:t xml:space="preserve">ktury VAT wystawionej przez Wykonawcę Przedmiotu Umowy, na kwotę obliczoną w oparciu o </w:t>
      </w:r>
      <w:r w:rsidR="0047198D" w:rsidRPr="003107C3">
        <w:rPr>
          <w:rFonts w:cstheme="minorHAnsi"/>
          <w:color w:val="000000" w:themeColor="text1"/>
          <w:sz w:val="24"/>
          <w:szCs w:val="24"/>
        </w:rPr>
        <w:t xml:space="preserve">szacunkowe wynagrodzenie kosztorysowe </w:t>
      </w:r>
      <w:r w:rsidRPr="003107C3">
        <w:rPr>
          <w:rFonts w:cstheme="minorHAnsi"/>
          <w:color w:val="000000" w:themeColor="text1"/>
          <w:sz w:val="24"/>
          <w:szCs w:val="24"/>
        </w:rPr>
        <w:t>o którym mowa w § 4 ust. 1 Umowy, pomniejszoną o zsumowane kwoty poprzednio zafakturowane. Dołączone do protokołu odbioru zestawienie wartości wykonanych robót musi być sprawdzone i pisemnie potwierdzone podpisem przez Inspektora Nadzoru, podpisane przez Podwykonawców i Dalszych Podwykonawców zgłoszonych do rozliczenia i zatwierdzone przez Zamawiającego. Zestawienie wartości wykonanych robót musi potwierdzać, które roboty zostały wykonane przez podwykonawców, zatwierdzonych zgodnie z treścią § 10 Umowy ze wskazaniem jaka część wynagrodzenia z danej pozycji należy się danemu Podwykonawcy.</w:t>
      </w:r>
    </w:p>
    <w:p w14:paraId="2927717C" w14:textId="005666DD" w:rsidR="002D14FE" w:rsidRPr="003107C3" w:rsidRDefault="002D14FE" w:rsidP="002D14FE">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Do faktury wystawionej w oparciu o protokół odbioru ostatecznego Wykonawca zobowiązany jest najpóźniej w terminie 7 dni przed terminem płatności faktury o którym mowa w ust. </w:t>
      </w:r>
      <w:r w:rsidR="007C0DB8" w:rsidRPr="003107C3">
        <w:rPr>
          <w:rFonts w:cstheme="minorHAnsi"/>
          <w:color w:val="000000" w:themeColor="text1"/>
          <w:sz w:val="24"/>
          <w:szCs w:val="24"/>
        </w:rPr>
        <w:t>7</w:t>
      </w:r>
      <w:r w:rsidRPr="003107C3">
        <w:rPr>
          <w:rFonts w:cstheme="minorHAnsi"/>
          <w:color w:val="000000" w:themeColor="text1"/>
          <w:sz w:val="24"/>
          <w:szCs w:val="24"/>
        </w:rPr>
        <w:t xml:space="preserve"> przedstawić Zamawiającemu dowody dokonania płatności dla Podwykonawców i dalszych Podwykonawców za roboty rozliczane protokołem odbioru ostatecznego.</w:t>
      </w:r>
    </w:p>
    <w:p w14:paraId="54DEC313" w14:textId="25CA4BB7" w:rsidR="00F77AFB" w:rsidRPr="003107C3" w:rsidRDefault="00F77AFB"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nie ma prawa przenosić na rzecz osób trzecich wierzytelności wynikających z Umowy bez pisemnej zgody Zamawiającego.</w:t>
      </w:r>
    </w:p>
    <w:p w14:paraId="5D1D905A" w14:textId="77777777" w:rsidR="00450C70" w:rsidRPr="003107C3" w:rsidRDefault="00450C70" w:rsidP="00450C70">
      <w:pPr>
        <w:autoSpaceDE w:val="0"/>
        <w:autoSpaceDN w:val="0"/>
        <w:adjustRightInd w:val="0"/>
        <w:spacing w:line="240" w:lineRule="auto"/>
        <w:jc w:val="both"/>
        <w:rPr>
          <w:rFonts w:asciiTheme="minorHAnsi" w:eastAsiaTheme="minorHAnsi" w:hAnsiTheme="minorHAnsi" w:cstheme="minorHAnsi"/>
          <w:color w:val="000000" w:themeColor="text1"/>
          <w:sz w:val="24"/>
          <w:szCs w:val="24"/>
        </w:rPr>
      </w:pPr>
    </w:p>
    <w:p w14:paraId="5237AD80" w14:textId="03DBB80C" w:rsidR="00450C70" w:rsidRPr="003107C3" w:rsidRDefault="0049278C"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6</w:t>
      </w:r>
    </w:p>
    <w:p w14:paraId="60392761" w14:textId="394A60E4"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 obowiązków Zamawiającego należy przekazanie terenu budowy.</w:t>
      </w:r>
    </w:p>
    <w:p w14:paraId="0E2C358A" w14:textId="77777777"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 obowiązków Wykonawcy należy w szczególności:</w:t>
      </w:r>
    </w:p>
    <w:p w14:paraId="2483FD41"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przestrzeganie ogólnych wymagań dotyczących robót w zakresie określonym w SIWZ,</w:t>
      </w:r>
    </w:p>
    <w:p w14:paraId="112DD8C3"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wykonanie Przedmiotu Umowy w oparciu o Dokumentację przetargową z uwzględnieniem wymagań określonych w SIWZ,</w:t>
      </w:r>
    </w:p>
    <w:p w14:paraId="09F50E30" w14:textId="0F3E528A"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kontrola jakości materiałów i robót zgodnie z postanowieniami SIWZ</w:t>
      </w:r>
      <w:r w:rsidR="00C92F41" w:rsidRPr="003107C3">
        <w:rPr>
          <w:rFonts w:cstheme="minorHAnsi"/>
          <w:color w:val="000000" w:themeColor="text1"/>
          <w:sz w:val="24"/>
          <w:szCs w:val="24"/>
        </w:rPr>
        <w:t>,</w:t>
      </w:r>
    </w:p>
    <w:p w14:paraId="3E864506"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skompletowanie i przedstawienie Zamawiającemu dokumentów pozwalających na ocenę prawidłowego wykonania przedmiotu odbioru częściowego i odbioru ostatecznego robót w zakresie określonym postanowieniami SIWZ,</w:t>
      </w:r>
    </w:p>
    <w:p w14:paraId="7BC65B31"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utrzymanie ładu i porządku na terenie budowy, a po zakończeniu robót usunięcie poza teren budowy wszelkich urządzeń tymczasowego zaplecza, oraz pozostawienie całego terenu budowy i robót czystego i nadającego się do użytkowania,</w:t>
      </w:r>
    </w:p>
    <w:p w14:paraId="7B05264B" w14:textId="1061E428"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informowanie Zamawiającego</w:t>
      </w:r>
      <w:r w:rsidR="00C92F41" w:rsidRPr="003107C3">
        <w:rPr>
          <w:rFonts w:cstheme="minorHAnsi"/>
          <w:color w:val="000000" w:themeColor="text1"/>
          <w:sz w:val="24"/>
          <w:szCs w:val="24"/>
        </w:rPr>
        <w:t xml:space="preserve">, Przedstawiciela Zamawiającego </w:t>
      </w:r>
      <w:r w:rsidR="00F844E9"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terminie zakrycia robót ulegających zakryciu, oraz terminie odbioru robót zanikających</w:t>
      </w:r>
      <w:r w:rsidR="00C92F41" w:rsidRPr="003107C3">
        <w:rPr>
          <w:rFonts w:cstheme="minorHAnsi"/>
          <w:color w:val="000000" w:themeColor="text1"/>
          <w:sz w:val="24"/>
          <w:szCs w:val="24"/>
        </w:rPr>
        <w:t xml:space="preserve">, z uwzględnieniem § 11 Umowy </w:t>
      </w:r>
      <w:r w:rsidRPr="003107C3">
        <w:rPr>
          <w:rFonts w:cstheme="minorHAnsi"/>
          <w:color w:val="000000" w:themeColor="text1"/>
          <w:sz w:val="24"/>
          <w:szCs w:val="24"/>
        </w:rPr>
        <w:t>,</w:t>
      </w:r>
    </w:p>
    <w:p w14:paraId="3C816208" w14:textId="092FB44E"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informowanie Zamawiającego</w:t>
      </w:r>
      <w:r w:rsidR="00C92F41" w:rsidRPr="003107C3">
        <w:rPr>
          <w:rFonts w:cstheme="minorHAnsi"/>
          <w:color w:val="000000" w:themeColor="text1"/>
          <w:sz w:val="24"/>
          <w:szCs w:val="24"/>
        </w:rPr>
        <w:t>, Przedstawiciela Zamawiającego</w:t>
      </w:r>
      <w:r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problemach lub okolicznościach mogących wpłynąć na jakość robót lub termin zakończenia robót,</w:t>
      </w:r>
    </w:p>
    <w:p w14:paraId="5C021A0E" w14:textId="37BA25F6"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niezwłoczne informowanie Zamawiającego</w:t>
      </w:r>
      <w:r w:rsidR="00C92F41" w:rsidRPr="003107C3">
        <w:rPr>
          <w:rFonts w:cstheme="minorHAnsi"/>
          <w:color w:val="000000" w:themeColor="text1"/>
          <w:sz w:val="24"/>
          <w:szCs w:val="24"/>
        </w:rPr>
        <w:t>, Przedstawiciela Zamawiającego</w:t>
      </w:r>
      <w:r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zaistniałych na terenie budowy kontrolach i wypadkach,</w:t>
      </w:r>
    </w:p>
    <w:p w14:paraId="248E4A4F"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opracowanie części ogólnej Programu Zapewnienia Jakości i przedłożenie go do akceptacji Zamawiającego do czasu przekazania terenu budowy,</w:t>
      </w:r>
    </w:p>
    <w:p w14:paraId="0F5EBC4B" w14:textId="7AD72B5C"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opracowanie harmonogramu rzeczowo-finansowego robót w rozbiciu na tygodnie z uwzględnieniem wszystkich pozycji ujętych w przedmiarze z uzyskaniem akceptacji </w:t>
      </w:r>
      <w:r w:rsidR="001340AD" w:rsidRPr="003107C3">
        <w:rPr>
          <w:rFonts w:cstheme="minorHAnsi"/>
          <w:color w:val="000000" w:themeColor="text1"/>
          <w:sz w:val="24"/>
          <w:szCs w:val="24"/>
        </w:rPr>
        <w:t xml:space="preserve">Zamawiającego </w:t>
      </w:r>
      <w:r w:rsidRPr="003107C3">
        <w:rPr>
          <w:rFonts w:cstheme="minorHAnsi"/>
          <w:color w:val="000000" w:themeColor="text1"/>
          <w:sz w:val="24"/>
          <w:szCs w:val="24"/>
        </w:rPr>
        <w:t>do czasu przekazania terenu budowy</w:t>
      </w:r>
      <w:r w:rsidR="001340AD" w:rsidRPr="003107C3">
        <w:rPr>
          <w:rFonts w:cstheme="minorHAnsi"/>
          <w:color w:val="000000" w:themeColor="text1"/>
          <w:sz w:val="24"/>
          <w:szCs w:val="24"/>
        </w:rPr>
        <w:t>,</w:t>
      </w:r>
    </w:p>
    <w:p w14:paraId="52CB802C"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ustawienie tablic informacyjnych dot. realizacji zadania zgodnie z SIWZ,</w:t>
      </w:r>
    </w:p>
    <w:p w14:paraId="324D75CE" w14:textId="1EC1848E"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w:t>
      </w:r>
      <w:r w:rsidR="002A12EA">
        <w:rPr>
          <w:rFonts w:cstheme="minorHAnsi"/>
          <w:color w:val="000000" w:themeColor="text1"/>
          <w:sz w:val="24"/>
          <w:szCs w:val="24"/>
        </w:rPr>
        <w:t xml:space="preserve"> przypadku konieczności zmiany D</w:t>
      </w:r>
      <w:r w:rsidRPr="003107C3">
        <w:rPr>
          <w:rFonts w:cstheme="minorHAnsi"/>
          <w:color w:val="000000" w:themeColor="text1"/>
          <w:sz w:val="24"/>
          <w:szCs w:val="24"/>
        </w:rPr>
        <w:t>okumentacji, o której mowa w § 3 ust. 4 lit. e) Umowy p</w:t>
      </w:r>
      <w:r w:rsidR="00BF4C17" w:rsidRPr="003107C3">
        <w:rPr>
          <w:rFonts w:cstheme="minorHAnsi"/>
          <w:color w:val="000000" w:themeColor="text1"/>
          <w:sz w:val="24"/>
          <w:szCs w:val="24"/>
        </w:rPr>
        <w:t>rzedłożenie projektu zamiennego,</w:t>
      </w:r>
    </w:p>
    <w:p w14:paraId="594203E8" w14:textId="0B87D7EE" w:rsidR="00BF4C17" w:rsidRPr="003107C3" w:rsidRDefault="00BF4C17"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przekazanie Zamawiającemu, najpóźniej w dniu odbioru robót końcowych, certyfikatów, atestów, aprobat technicznych, deklaracji zgodności oraz innych wymaganych dokumentów potwierdzających dopuszczenie do obrotu i powszechnego lub jednostkowego stosowania materiałów, wyrobów oraz urządzeń zastosowanych przy wykonywaniu przedmiotu Umowy. </w:t>
      </w:r>
    </w:p>
    <w:p w14:paraId="55201084" w14:textId="7E0C7419"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Opóźnienie z tytułu nie przekazania dokumentu, o których mowa w ust.2 lit. l) powyżej będzie traktowane jako powstałe z przyczyn zależnych od Wykonawcy i nie może stanowić podstawy do zmiany terminu zakończenia robót lub jakichkolwiek roszczeń finansowych ze strony Wykonawcy. </w:t>
      </w:r>
    </w:p>
    <w:p w14:paraId="1DA4BF81" w14:textId="2A54D236"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zobowiązuje się, do zatrudnienia na podstawie umowy o pracę w rozumieniu przepisów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ustawy z dnia 26 czerwca 1974 r. Kodeks Pracy wszystkich osób wykonujące roboty budowlane</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 xml:space="preserve">wymienione w </w:t>
      </w:r>
      <w:r w:rsidR="009A2B78" w:rsidRPr="003107C3">
        <w:rPr>
          <w:rFonts w:cstheme="minorHAnsi"/>
          <w:color w:val="000000" w:themeColor="text1"/>
          <w:sz w:val="24"/>
          <w:szCs w:val="24"/>
        </w:rPr>
        <w:t>przedmiarze</w:t>
      </w:r>
      <w:r w:rsidRPr="003107C3">
        <w:rPr>
          <w:rFonts w:cstheme="minorHAnsi"/>
          <w:color w:val="000000" w:themeColor="text1"/>
          <w:sz w:val="24"/>
          <w:szCs w:val="24"/>
        </w:rPr>
        <w:t>.</w:t>
      </w:r>
    </w:p>
    <w:p w14:paraId="11DC20A4" w14:textId="49718755"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Obowiązek określony w ust. 4 dotyczy także podwykonawców. Wykonawca jest zobowiązany zawrzeć</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 każdej umowie o podwykonawstwo stosowne zapisy zobowiązujące podwykonawcę do zatrudnienia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na umowę o pracę osoby o których mowa w ust. 4.</w:t>
      </w:r>
    </w:p>
    <w:p w14:paraId="12DD6489" w14:textId="02D8EE3A"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przed przekazaniem terenu budowy złoży Zamawiającemu wykaz osób o których mowa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 ust.</w:t>
      </w:r>
      <w:r w:rsidR="001340AD" w:rsidRPr="003107C3">
        <w:rPr>
          <w:rFonts w:cstheme="minorHAnsi"/>
          <w:color w:val="000000" w:themeColor="text1"/>
          <w:sz w:val="24"/>
          <w:szCs w:val="24"/>
        </w:rPr>
        <w:t xml:space="preserve"> </w:t>
      </w:r>
      <w:r w:rsidRPr="003107C3">
        <w:rPr>
          <w:rFonts w:cstheme="minorHAnsi"/>
          <w:color w:val="000000" w:themeColor="text1"/>
          <w:sz w:val="24"/>
          <w:szCs w:val="24"/>
        </w:rPr>
        <w:t>4 powyżej zanonimizowany w sposób zapewniający ochronę danych osobowych pracowników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zgodnie z rozporządzeniem Parlamentu Europejskiego i Rady (UE) 2016/679 z dnia 27 kwietnia 2016 r. 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sprawie ochrony osób fizycznych w związku z przetwarzaniem danych osobowych i w sprawie</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swobodnego przepływu takich danych oraz uchylenia dyrektywy 95/46/WE (imię i nazwisko pracownika</w:t>
      </w:r>
      <w:r w:rsidR="009A2B78"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w:t>
      </w:r>
      <w:r w:rsidRPr="003107C3">
        <w:rPr>
          <w:rFonts w:cstheme="minorHAnsi"/>
          <w:color w:val="000000" w:themeColor="text1"/>
          <w:sz w:val="24"/>
          <w:szCs w:val="24"/>
        </w:rPr>
        <w:t xml:space="preserve">nie podlega </w:t>
      </w:r>
      <w:proofErr w:type="spellStart"/>
      <w:r w:rsidRPr="003107C3">
        <w:rPr>
          <w:rFonts w:cstheme="minorHAnsi"/>
          <w:color w:val="000000" w:themeColor="text1"/>
          <w:sz w:val="24"/>
          <w:szCs w:val="24"/>
        </w:rPr>
        <w:t>anonimizacji</w:t>
      </w:r>
      <w:proofErr w:type="spellEnd"/>
      <w:r w:rsidRPr="003107C3">
        <w:rPr>
          <w:rFonts w:cstheme="minorHAnsi"/>
          <w:color w:val="000000" w:themeColor="text1"/>
          <w:sz w:val="24"/>
          <w:szCs w:val="24"/>
        </w:rPr>
        <w:t xml:space="preserve">) wraz z oświadczeniem, że są one zatrudnione na umowę o pracę. </w:t>
      </w:r>
      <w:r w:rsidRPr="003107C3">
        <w:rPr>
          <w:rFonts w:cstheme="minorHAnsi"/>
          <w:color w:val="000000" w:themeColor="text1"/>
          <w:sz w:val="24"/>
          <w:szCs w:val="24"/>
        </w:rPr>
        <w:lastRenderedPageBreak/>
        <w:t>Każdorazowa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zmiana osób, o których mowa powyżej wymaga korekty wykazu osób wykonujących zamówienie.</w:t>
      </w:r>
    </w:p>
    <w:p w14:paraId="3ECEE861" w14:textId="386286E8"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zastrzega sobie prawo przeprowadzenia kontroli na miejscu wykonywania przedmiotu</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umowy w celu zweryfikowania, czy osoby wykonujące czynności są osobami wskazanymi przez</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Wykonawcę w wykazie o którym mowa w ust. 6. Wykonawca zobowiąże osoby do podania imienia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i nazwiska podczas kontroli przeprowadzanej przez Zamawiającego. W razie odmowy podania danych</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umożliwiających identyfikację osób wykonujących prace na budowie Zamawiający wezwie Kierownika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Robót do wydania zakazu wykonywania przez te osoby prac do momentu wyjaśnienia podstawy ich</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zatrudnienia.</w:t>
      </w:r>
    </w:p>
    <w:p w14:paraId="421BB112" w14:textId="77777777" w:rsidR="00582CB2" w:rsidRPr="003107C3" w:rsidRDefault="00582CB2" w:rsidP="00582CB2">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p>
    <w:p w14:paraId="6B98BF84" w14:textId="0763FAF5" w:rsidR="00450C70" w:rsidRPr="003107C3" w:rsidRDefault="00450C70" w:rsidP="00582CB2">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xml:space="preserve">§ </w:t>
      </w:r>
      <w:r w:rsidR="0049278C" w:rsidRPr="003107C3">
        <w:rPr>
          <w:rFonts w:asciiTheme="minorHAnsi" w:eastAsiaTheme="minorHAnsi" w:hAnsiTheme="minorHAnsi" w:cstheme="minorHAnsi"/>
          <w:color w:val="000000" w:themeColor="text1"/>
          <w:sz w:val="24"/>
          <w:szCs w:val="24"/>
        </w:rPr>
        <w:t>7</w:t>
      </w:r>
    </w:p>
    <w:p w14:paraId="386F98FE" w14:textId="03528E2E"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zobowiązany jest zapewnić wykonanie i kierowanie robotami specjalistycznymi objętymi Umową przez osoby posiadające stosowne kwalifikacje zawodowe i uprawnienia budowlane.</w:t>
      </w:r>
    </w:p>
    <w:p w14:paraId="43EE42C2" w14:textId="3F662631"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zobowiązuje się skierować do kierowania budową i do kierowania robotami personel wskazany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2AFCBC0F" w14:textId="18114122"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musi przedłożyć Zamawiającemu propozycję zmiany, o której mowa w ust. 2 powyżej nie później niż 7 dni przed planowanym skierowaniem do kierowania budową/robotami którejkolwiek osoby.</w:t>
      </w:r>
    </w:p>
    <w:p w14:paraId="2F0B8F9D" w14:textId="69C1D08A" w:rsidR="009A2B78" w:rsidRPr="003107C3" w:rsidRDefault="009A2B78" w:rsidP="009A2B78">
      <w:pPr>
        <w:pStyle w:val="Akapitzlist"/>
        <w:autoSpaceDE w:val="0"/>
        <w:autoSpaceDN w:val="0"/>
        <w:adjustRightInd w:val="0"/>
        <w:spacing w:line="240" w:lineRule="auto"/>
        <w:ind w:left="360"/>
        <w:jc w:val="both"/>
        <w:rPr>
          <w:rFonts w:cstheme="minorHAnsi"/>
          <w:color w:val="000000" w:themeColor="text1"/>
          <w:sz w:val="24"/>
          <w:szCs w:val="24"/>
        </w:rPr>
      </w:pPr>
      <w:r w:rsidRPr="003107C3">
        <w:rPr>
          <w:rFonts w:cstheme="minorHAnsi"/>
          <w:color w:val="000000" w:themeColor="text1"/>
          <w:sz w:val="24"/>
          <w:szCs w:val="24"/>
        </w:rPr>
        <w:t>Jakakolwiek przerwa w realizacji Przedmiotu Umowy wynikająca z braku kierownictwa budowy/robót będzie traktowana jako przerwa wynikła z przyczyn zależnych od Wykonawcy i nie może stanowić podstawy do zmiany terminu zakończenia robót.</w:t>
      </w:r>
    </w:p>
    <w:p w14:paraId="03467859" w14:textId="6D51C6A7"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Zaakceptowana przez Zamawiającego zmiana którejkolwiek z osób, o których mowa w ust. 1 powyżej, winna być dokonana wpisem do dziennika budowy i nie wymaga aneksu do niniejszej Umowy.</w:t>
      </w:r>
    </w:p>
    <w:p w14:paraId="4FD7EC34" w14:textId="5C083395" w:rsidR="00450C70"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Skierowanie, bez akceptacji Zamawiającego, do kierowania robotami innych osób niż wskazane w ofercie Wykonawcy stanowi podstawę odstąpienia od umowy przez Zamawiającego z winy Wykonawcy.</w:t>
      </w:r>
    </w:p>
    <w:p w14:paraId="298D5B43" w14:textId="28C1A8B8"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8</w:t>
      </w:r>
    </w:p>
    <w:p w14:paraId="2E7401F0" w14:textId="1F5C5045" w:rsidR="00946605" w:rsidRPr="003107C3" w:rsidRDefault="00946605" w:rsidP="00946605">
      <w:pPr>
        <w:autoSpaceDE w:val="0"/>
        <w:autoSpaceDN w:val="0"/>
        <w:adjustRightInd w:val="0"/>
        <w:spacing w:line="240" w:lineRule="auto"/>
        <w:jc w:val="both"/>
        <w:rPr>
          <w:rFonts w:ascii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xml:space="preserve">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które Zamawiający </w:t>
      </w:r>
      <w:r w:rsidRPr="003107C3">
        <w:rPr>
          <w:rFonts w:asciiTheme="minorHAnsi" w:hAnsiTheme="minorHAnsi" w:cstheme="minorHAnsi"/>
          <w:color w:val="000000" w:themeColor="text1"/>
          <w:sz w:val="24"/>
          <w:szCs w:val="24"/>
        </w:rPr>
        <w:t>wskaże w okresie realizacji Przedmiotu Umowy.</w:t>
      </w:r>
    </w:p>
    <w:p w14:paraId="33802196" w14:textId="55954C03" w:rsidR="00946605" w:rsidRPr="003107C3" w:rsidRDefault="00946605" w:rsidP="00946605">
      <w:pPr>
        <w:autoSpaceDE w:val="0"/>
        <w:autoSpaceDN w:val="0"/>
        <w:adjustRightInd w:val="0"/>
        <w:spacing w:line="240" w:lineRule="auto"/>
        <w:jc w:val="both"/>
        <w:rPr>
          <w:rFonts w:asciiTheme="minorHAnsi" w:hAnsiTheme="minorHAnsi" w:cstheme="minorHAnsi"/>
          <w:color w:val="000000" w:themeColor="text1"/>
          <w:sz w:val="24"/>
          <w:szCs w:val="24"/>
        </w:rPr>
      </w:pPr>
    </w:p>
    <w:p w14:paraId="0700CB61" w14:textId="163A4E6A" w:rsidR="00946605"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9</w:t>
      </w:r>
    </w:p>
    <w:p w14:paraId="364BB6B4" w14:textId="25BA9F93" w:rsidR="00946605"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do czasu przekazania terenu budowy poinformuje na piśmie Wykonawcę o osobach pełniących funkcję Inspektora Nadzoru.</w:t>
      </w:r>
    </w:p>
    <w:p w14:paraId="33AC2ABA" w14:textId="7E1FE36C" w:rsidR="00946605"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Osoby, o których mowa w ust. 1 powyżej będą działać w granicach umocowania określonego w ustawie Prawo budowlane.</w:t>
      </w:r>
    </w:p>
    <w:p w14:paraId="7C38A9B7" w14:textId="241E8846" w:rsidR="0020355F"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zastrzega sobie prawo zmiany ww. osób, o czym Zamawiający powiadomi na piśmie Wykonawcę na 3 dni przed dokonaniem zmiany. Zmiana ta winna być dokonana wpisem do dziennika budowy i nie wymaga aneksu do Umowy.</w:t>
      </w:r>
    </w:p>
    <w:p w14:paraId="24D3DE93" w14:textId="77777777" w:rsidR="0020355F" w:rsidRPr="003107C3" w:rsidRDefault="0020355F" w:rsidP="0020355F">
      <w:pPr>
        <w:pStyle w:val="Akapitzlist"/>
        <w:autoSpaceDE w:val="0"/>
        <w:autoSpaceDN w:val="0"/>
        <w:adjustRightInd w:val="0"/>
        <w:spacing w:line="240" w:lineRule="auto"/>
        <w:ind w:left="360"/>
        <w:jc w:val="both"/>
        <w:rPr>
          <w:rFonts w:cstheme="minorHAnsi"/>
          <w:color w:val="000000" w:themeColor="text1"/>
          <w:sz w:val="24"/>
          <w:szCs w:val="24"/>
        </w:rPr>
      </w:pPr>
    </w:p>
    <w:p w14:paraId="731EA53F" w14:textId="6AE47B5A" w:rsidR="0020355F"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10</w:t>
      </w:r>
    </w:p>
    <w:p w14:paraId="653F99B4" w14:textId="4A389F4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wykona przy udziale Podwykonawców roboty objęte Przedmiotem Umowy, ujęte w następujących pozycjach przedmiaru: ……………..</w:t>
      </w:r>
    </w:p>
    <w:p w14:paraId="2900F91E" w14:textId="73D67065"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Podwykonawcami, na których zasoby powoływał się Wykonawca na zasadach określonych w art. 36b ust. 1 PZP w celu wykazania spełniania warunków udziału w postępowaniu, o których mowa w art. 22 ust. 1 PZP, będą następujące podmioty: ……….</w:t>
      </w:r>
    </w:p>
    <w:p w14:paraId="4FA639A9" w14:textId="5C6693DB"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Jeżeli zmiana albo rezygnacja z Podwykonawcy dotyczy podmiotu, na którego zasoby Wykonawca powoływał się, na zasadach określonych w art. 36b ust. 1 ustawy Prawo zamówień publicznych, w celu wykazania spełniania warunków udziału w postępowaniu, o których mowa w art. 22 ust. 1 ustawy Prawo zamówień publicznych, Wykonawca jest obowiązany </w:t>
      </w:r>
      <w:r w:rsidR="00AA2E39" w:rsidRPr="003107C3">
        <w:rPr>
          <w:rFonts w:cstheme="minorHAnsi"/>
          <w:color w:val="000000" w:themeColor="text1"/>
          <w:sz w:val="24"/>
          <w:szCs w:val="24"/>
        </w:rPr>
        <w:t xml:space="preserve">pisemnie </w:t>
      </w:r>
      <w:r w:rsidRPr="003107C3">
        <w:rPr>
          <w:rFonts w:cstheme="minorHAnsi"/>
          <w:color w:val="000000" w:themeColor="text1"/>
          <w:sz w:val="24"/>
          <w:szCs w:val="24"/>
        </w:rPr>
        <w:t>wykazać Zamawiającemu, iż proponowany inny Podwykonawca lub Wykonawca samodzielnie spełnia je w stopniu nie mniejszym niż wymagany w trakcie postępowania o udzielenie zamówienia.</w:t>
      </w:r>
    </w:p>
    <w:p w14:paraId="206B9688" w14:textId="7FA641B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nie później niż w terminie 14 dni przed jej planowanym zawarciem przy czym Podwykonawca lub Dalszy Podwykonawca jest obowiązany dołączyć zgodę Wykonawcy na zawarcie umowy o podwykonawstwo o treści zgodnej z projektem umowy.</w:t>
      </w:r>
    </w:p>
    <w:p w14:paraId="2BCEF4DC" w14:textId="510C2826"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w ciągu 7 dni zgłasza pisemne zastrzeżenia do przedłożonego projektu umowy o podwykonawstwo, której przedmiotem są roboty budowlane w przypadku, gdy:</w:t>
      </w:r>
    </w:p>
    <w:p w14:paraId="15B0216A" w14:textId="77777777" w:rsidR="0020355F"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Umowa o podwykonawstwo nie spełnia wymagań określonych w specyfikacji istotnych warunków zamówienia,</w:t>
      </w:r>
    </w:p>
    <w:p w14:paraId="72FF2EC4" w14:textId="77777777" w:rsidR="000514A9"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gdy Umowa o podwykonawstwo przewiduje termin zapłaty wynagrodzenia Podwykonawcy lub Dalszego Podwykonawcy dłuższy niż 30 dni od dnia doręczenia Wykonawcy, Podwykonawcy lub Dalszemu Podwykonawcy faktury lub rachunku potwierdzających wykonanie zleconej Podwykonawcy lub Dalszemu Podwykonawcy roboty budowlanej;</w:t>
      </w:r>
    </w:p>
    <w:p w14:paraId="4E37C075" w14:textId="6440C32D" w:rsidR="0020355F"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odbiór robót wykonanych przez Podwykonawcę będzie warunkowany odbiorem robót przez</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Zamawiającego.</w:t>
      </w:r>
    </w:p>
    <w:p w14:paraId="0366D203" w14:textId="6057642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Niezgłoszenie pisemnych zastrzeżeń do przedłożonego projektu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terminie wskazanym w ust. 5 powyżej uważa się za akceptację</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projektu umowy przez Zamawiającego.</w:t>
      </w:r>
    </w:p>
    <w:p w14:paraId="256AFCD7" w14:textId="0582EE7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Podwykonawca lub Dalszy Podwykonawca zamówienia przedkłada Zamawiającemu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poświadczoną (przez siebie) za zgodność z oryginałem kopię zawartej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terminie 7 dni od dnia jej zawarcia.</w:t>
      </w:r>
    </w:p>
    <w:p w14:paraId="099E3B8F" w14:textId="490E6E69"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Zamawiający w ciągu 7 dni zgłasza </w:t>
      </w:r>
      <w:r w:rsidR="005E1FFA" w:rsidRPr="003107C3">
        <w:rPr>
          <w:rFonts w:cstheme="minorHAnsi"/>
          <w:color w:val="000000" w:themeColor="text1"/>
          <w:sz w:val="24"/>
          <w:szCs w:val="24"/>
        </w:rPr>
        <w:t>pisemnie</w:t>
      </w:r>
      <w:r w:rsidR="009D7AD1" w:rsidRPr="003107C3">
        <w:rPr>
          <w:rFonts w:cstheme="minorHAnsi"/>
          <w:color w:val="000000" w:themeColor="text1"/>
          <w:sz w:val="24"/>
          <w:szCs w:val="24"/>
        </w:rPr>
        <w:t xml:space="preserve"> </w:t>
      </w:r>
      <w:r w:rsidRPr="003107C3">
        <w:rPr>
          <w:rFonts w:cstheme="minorHAnsi"/>
          <w:color w:val="000000" w:themeColor="text1"/>
          <w:sz w:val="24"/>
          <w:szCs w:val="24"/>
        </w:rPr>
        <w:t>sprzeciw do przedłożonej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przypadkach, o których mowa w ust. 5 powyżej.</w:t>
      </w:r>
    </w:p>
    <w:p w14:paraId="09F72C9E" w14:textId="1F35FF83"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Niezgłoszenie sprzeciwu do przedłożonej umowy o podwykonawstwo, której przedmiotem są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roboty budowlane, w terminie określonym w ust. 8 powyżej, uważa się za akceptację umowy przez</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Zamawiającego.</w:t>
      </w:r>
    </w:p>
    <w:p w14:paraId="488F68D1" w14:textId="230913CC"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 przypadku, o którym mowa w ust. </w:t>
      </w:r>
      <w:r w:rsidR="00C66835" w:rsidRPr="003107C3">
        <w:rPr>
          <w:rFonts w:cstheme="minorHAnsi"/>
          <w:color w:val="000000" w:themeColor="text1"/>
          <w:sz w:val="24"/>
          <w:szCs w:val="24"/>
        </w:rPr>
        <w:t>9</w:t>
      </w:r>
      <w:r w:rsidRPr="003107C3">
        <w:rPr>
          <w:rFonts w:cstheme="minorHAnsi"/>
          <w:color w:val="000000" w:themeColor="text1"/>
          <w:sz w:val="24"/>
          <w:szCs w:val="24"/>
        </w:rPr>
        <w:t xml:space="preserve"> powyżej, jeżeli termin zapłaty wynagrodzenia jest dłuższy niż</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 xml:space="preserve">określony w ust. 5 pkt </w:t>
      </w:r>
      <w:r w:rsidR="00AA2E39" w:rsidRPr="003107C3">
        <w:rPr>
          <w:rFonts w:cstheme="minorHAnsi"/>
          <w:color w:val="000000" w:themeColor="text1"/>
          <w:sz w:val="24"/>
          <w:szCs w:val="24"/>
        </w:rPr>
        <w:t>b</w:t>
      </w:r>
      <w:r w:rsidRPr="003107C3">
        <w:rPr>
          <w:rFonts w:cstheme="minorHAnsi"/>
          <w:color w:val="000000" w:themeColor="text1"/>
          <w:sz w:val="24"/>
          <w:szCs w:val="24"/>
        </w:rPr>
        <w:t xml:space="preserve"> powyżej, Zamawiający poinformuje o tym Wykonawcę i wezwie go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doprowadzenia do zmiany tej umowy w terminie nie dłuższym niż 3 dni od otrzymania informacji, pod</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rygorem wystąpienia o zapłatę kary umownej.</w:t>
      </w:r>
    </w:p>
    <w:p w14:paraId="0D862695" w14:textId="6FD76D32"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Umowa z podwykonawcą lub dalszym podwykonawcą powinna zawierać postanowienia dotyczące</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zabezpieczenia należytego wykonania umowy. Zabezpieczenie to winno być przewidziane w formach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bezgotówkowych. W szczególności zabezpieczenie nie może być czynione poprzez potrącenia z należnych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lub dalszemu podwykonawcy kwot.</w:t>
      </w:r>
    </w:p>
    <w:p w14:paraId="6E82C80A" w14:textId="504CC00D"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Przepisy ust. 2 – 1</w:t>
      </w:r>
      <w:r w:rsidR="00C66835" w:rsidRPr="003107C3">
        <w:rPr>
          <w:rFonts w:cstheme="minorHAnsi"/>
          <w:color w:val="000000" w:themeColor="text1"/>
          <w:sz w:val="24"/>
          <w:szCs w:val="24"/>
        </w:rPr>
        <w:t>1</w:t>
      </w:r>
      <w:r w:rsidRPr="003107C3">
        <w:rPr>
          <w:rFonts w:cstheme="minorHAnsi"/>
          <w:color w:val="000000" w:themeColor="text1"/>
          <w:sz w:val="24"/>
          <w:szCs w:val="24"/>
        </w:rPr>
        <w:t xml:space="preserve"> powyżej stosuje się odpowiednio do zmian umów o podwykonawstwo.</w:t>
      </w:r>
    </w:p>
    <w:p w14:paraId="7716DE28" w14:textId="2B4C26E2"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powierzenia przez Wykonawcę realizacji robót Podwykonawcy, Wykonawca jest</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zobowiązany do dokonania we własnym zakresie zapłaty wymagalnego wynagrodzenia należnego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z zachowaniem terminów płatności określonych w umowie z Podwykonawcą.</w:t>
      </w:r>
    </w:p>
    <w:p w14:paraId="3E9735CA" w14:textId="64833253"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dokona bezpośredniej zapłaty wymagalnego wynagrodzenia przysługującego</w:t>
      </w:r>
    </w:p>
    <w:p w14:paraId="67FD66C7" w14:textId="26987A35" w:rsidR="0020355F" w:rsidRPr="003107C3" w:rsidRDefault="0020355F" w:rsidP="000514A9">
      <w:pPr>
        <w:pStyle w:val="Akapitzlist"/>
        <w:autoSpaceDE w:val="0"/>
        <w:autoSpaceDN w:val="0"/>
        <w:adjustRightInd w:val="0"/>
        <w:spacing w:line="240" w:lineRule="auto"/>
        <w:ind w:left="360"/>
        <w:jc w:val="both"/>
        <w:rPr>
          <w:rFonts w:cstheme="minorHAnsi"/>
          <w:color w:val="000000" w:themeColor="text1"/>
          <w:sz w:val="24"/>
          <w:szCs w:val="24"/>
        </w:rPr>
      </w:pPr>
      <w:r w:rsidRPr="003107C3">
        <w:rPr>
          <w:rFonts w:cstheme="minorHAnsi"/>
          <w:color w:val="000000" w:themeColor="text1"/>
          <w:sz w:val="24"/>
          <w:szCs w:val="24"/>
        </w:rPr>
        <w:t>Podwykonawcy lub Dalszemu podwykonawcy, który zawarł zaakceptowaną przez Zamawiającego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umowę o podwykonawstwo, której przedmiotem są roboty budowlane, lub który zawarł przedłożoną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zamawiającemu umowę o podwykonawstwo, której przedmiotem są dostawy lub usługi, w przypadku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uchylenia się od obowiązku zapłaty odpowiednio przez Wykonawcę, Podwykonawcę lub Dalszego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Podwykonawcę zamówienia na roboty budowlane.</w:t>
      </w:r>
    </w:p>
    <w:p w14:paraId="4642359A" w14:textId="17C1C281"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Wynagrodzenie, o którym 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dotyczy wyłącznie należności powstałych po</w:t>
      </w:r>
      <w:r w:rsidR="000514A9" w:rsidRPr="003107C3">
        <w:rPr>
          <w:rFonts w:cstheme="minorHAnsi"/>
          <w:color w:val="000000" w:themeColor="text1"/>
          <w:sz w:val="24"/>
          <w:szCs w:val="24"/>
        </w:rPr>
        <w:t xml:space="preserve"> </w:t>
      </w:r>
      <w:r w:rsidR="00AA2E39" w:rsidRPr="003107C3">
        <w:rPr>
          <w:rFonts w:cstheme="minorHAnsi"/>
          <w:color w:val="000000" w:themeColor="text1"/>
          <w:sz w:val="24"/>
          <w:szCs w:val="24"/>
        </w:rPr>
        <w:t xml:space="preserve">pisemnym </w:t>
      </w:r>
      <w:r w:rsidRPr="003107C3">
        <w:rPr>
          <w:rFonts w:cstheme="minorHAnsi"/>
          <w:color w:val="000000" w:themeColor="text1"/>
          <w:sz w:val="24"/>
          <w:szCs w:val="24"/>
        </w:rPr>
        <w:t>zaakceptowaniu przez Zamawiającego umowy o podwykonawstwo, której przedmiotem są roboty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budowlane, lub po przedłożeniu Zamawiającemu poświadczonej za zgodność z oryginałem kopii umowy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o podwykonawstwo, której przedmiotem są dostawy lub usługi.</w:t>
      </w:r>
    </w:p>
    <w:p w14:paraId="617FF254" w14:textId="673ABA4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Bezpośrednia zapłata obejmuje wyłącznie należne wynagrodzenie, bez odsetek, należnych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lub Dalszemu Podwykonawcy.</w:t>
      </w:r>
    </w:p>
    <w:p w14:paraId="25735BFA" w14:textId="2AAF399A"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Przed dokonaniem bezpośredniej zapłaty Zamawiający umożliwi Wykonawcy zgłoszenie pisemnych uwag</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dotyczących zasadności bezpośredniej zapłaty wynagrodzenia Podwykonawcy lub Dalszemu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o których 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Zamawiający poinformuje o terminie zgłaszania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uwag, nie krótszym niż 7 dni od dnia doręczenia tej informacji. W przypadku zgłoszenia uwag, o których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mowa w niniejszym ustępie, w terminie wskazanym przez Zamawiającego, Zamawiający może:</w:t>
      </w:r>
    </w:p>
    <w:p w14:paraId="0D5F9B77" w14:textId="77777777" w:rsidR="000514A9"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 dokonać bezpośredniej zapłaty wynagrodzenia Podwykonawcy lub Dalszemu Podwykonawcy,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jeżeli Wykonawca wykaże niezasadność takiej zapłaty albo</w:t>
      </w:r>
    </w:p>
    <w:p w14:paraId="4CD391E7" w14:textId="77777777" w:rsidR="000514A9"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złożyć do depozytu sądowego kwotę potrzebną na pokrycie wynagrodzenia Podwykonawcy lub</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Dalszego Podwykonawcy w przypadku istnienia zasadniczej wątpliwości zamawiającego co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wysokości należnej zapłaty lub podmiotu, któremu płatność się należy, albo</w:t>
      </w:r>
    </w:p>
    <w:p w14:paraId="1F316DD9" w14:textId="0C10451A" w:rsidR="0020355F"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dokonać bezpośredniej zapłaty wynagrodzenia Podwykonawcy lub Dalszemu Podwykonawcy, jeżeli</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Podwykonawca lub Dalszy Podwykonawca wykaże zasadność takiej zapłaty.</w:t>
      </w:r>
    </w:p>
    <w:p w14:paraId="55A39AE2" w14:textId="340ECAB1"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przypadku dokonania bezpośredniej zapłaty Podwykonawcy lub Dalszemu Podwykonawcy, o których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Zamawiający potrąci kwotę wypłaconego wynagrodzenia z wynagrodzenia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należnego Wykonawcy.</w:t>
      </w:r>
    </w:p>
    <w:p w14:paraId="041A088A" w14:textId="2E121A4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Jakakolwiek przerwa w realizacji Przedmiotu Umowy wynikająca z braku Podwykonawcy będzie</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traktowana jako przerwa wynikła z przyczyn zależnych od Wykonawcy i nie może stanowić podstawy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zmiany terminu zakończenia robót, o którym mowa w § 3 ust.1 i 2 Umowy, a także nie może być podstawą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roszczeń finansowych ze strony Wykonawcy. To samo dotyczy sytuacji, w których po przedstawieniu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dokumentów, o których mowa w niniejszym paragrafie Zamawiający odmówi wyrażenia zgody na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zawarcie umowy z Podwykonawcą lub Dalszym Podwykonawcą.</w:t>
      </w:r>
    </w:p>
    <w:p w14:paraId="1263FF6E" w14:textId="25320272"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odpowiada za działania i zaniechania Podwykonawców, dalszych Podwykonawców, jak za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swoje własne.</w:t>
      </w:r>
    </w:p>
    <w:p w14:paraId="0812B13A" w14:textId="102A7D8A" w:rsidR="000514A9" w:rsidRPr="003107C3" w:rsidRDefault="0049278C" w:rsidP="000514A9">
      <w:pPr>
        <w:autoSpaceDE w:val="0"/>
        <w:autoSpaceDN w:val="0"/>
        <w:adjustRightInd w:val="0"/>
        <w:spacing w:line="240" w:lineRule="auto"/>
        <w:jc w:val="center"/>
        <w:rPr>
          <w:rFonts w:asciiTheme="minorHAnsi" w:hAnsiTheme="minorHAnsi" w:cstheme="minorHAnsi"/>
          <w:color w:val="000000" w:themeColor="text1"/>
          <w:sz w:val="24"/>
          <w:szCs w:val="24"/>
        </w:rPr>
      </w:pPr>
      <w:r w:rsidRPr="003107C3">
        <w:rPr>
          <w:rFonts w:asciiTheme="minorHAnsi" w:hAnsiTheme="minorHAnsi" w:cstheme="minorHAnsi"/>
          <w:color w:val="000000" w:themeColor="text1"/>
          <w:sz w:val="24"/>
          <w:szCs w:val="24"/>
        </w:rPr>
        <w:t>§ 11</w:t>
      </w:r>
    </w:p>
    <w:p w14:paraId="0A94952D" w14:textId="3E1A3A60" w:rsidR="000514A9" w:rsidRPr="003107C3" w:rsidRDefault="000514A9"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Wszystkie odbiory robót (zanikających, ulegających zakryciu, odbiory częściowe, odbiór ostateczny, odbiór przed upływem okresu rękojmi) dokonywane będą </w:t>
      </w:r>
      <w:r w:rsidR="00B26980" w:rsidRPr="003107C3">
        <w:rPr>
          <w:rFonts w:cstheme="minorHAnsi"/>
          <w:color w:val="000000" w:themeColor="text1"/>
          <w:sz w:val="24"/>
          <w:szCs w:val="24"/>
        </w:rPr>
        <w:t xml:space="preserve">po uprzednim pisemnym powiadomieniu </w:t>
      </w:r>
      <w:r w:rsidR="001E6ED7" w:rsidRPr="003107C3">
        <w:rPr>
          <w:rFonts w:cstheme="minorHAnsi"/>
          <w:color w:val="000000" w:themeColor="text1"/>
          <w:sz w:val="24"/>
          <w:szCs w:val="24"/>
        </w:rPr>
        <w:t xml:space="preserve">przez Wykonawcę; </w:t>
      </w:r>
      <w:r w:rsidR="00B26980" w:rsidRPr="003107C3">
        <w:rPr>
          <w:rFonts w:cstheme="minorHAnsi"/>
          <w:color w:val="000000" w:themeColor="text1"/>
          <w:sz w:val="24"/>
          <w:szCs w:val="24"/>
        </w:rPr>
        <w:t>Zamawiającego</w:t>
      </w:r>
      <w:r w:rsidR="001E6ED7" w:rsidRPr="003107C3">
        <w:rPr>
          <w:rFonts w:cstheme="minorHAnsi"/>
          <w:color w:val="000000" w:themeColor="text1"/>
          <w:sz w:val="24"/>
          <w:szCs w:val="24"/>
        </w:rPr>
        <w:t>, Przedstawiciela Zamawiającego i</w:t>
      </w:r>
      <w:r w:rsidR="00B26980" w:rsidRPr="003107C3">
        <w:rPr>
          <w:rFonts w:cstheme="minorHAnsi"/>
          <w:color w:val="000000" w:themeColor="text1"/>
          <w:sz w:val="24"/>
          <w:szCs w:val="24"/>
        </w:rPr>
        <w:t xml:space="preserve"> Inspekt</w:t>
      </w:r>
      <w:r w:rsidR="001E6ED7" w:rsidRPr="003107C3">
        <w:rPr>
          <w:rFonts w:cstheme="minorHAnsi"/>
          <w:color w:val="000000" w:themeColor="text1"/>
          <w:sz w:val="24"/>
          <w:szCs w:val="24"/>
        </w:rPr>
        <w:t>ora Nadzoru</w:t>
      </w:r>
      <w:r w:rsidR="00C92F41" w:rsidRPr="003107C3">
        <w:rPr>
          <w:rFonts w:cstheme="minorHAnsi"/>
          <w:color w:val="000000" w:themeColor="text1"/>
          <w:sz w:val="24"/>
          <w:szCs w:val="24"/>
        </w:rPr>
        <w:t>, co najmniej na 7 dni przed terminem.</w:t>
      </w:r>
    </w:p>
    <w:p w14:paraId="74BE2BD9" w14:textId="18C66AEA" w:rsidR="000514A9" w:rsidRPr="003107C3" w:rsidRDefault="000514A9"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 czynności odbioru </w:t>
      </w:r>
      <w:r w:rsidR="001E6ED7" w:rsidRPr="003107C3">
        <w:rPr>
          <w:rFonts w:cstheme="minorHAnsi"/>
          <w:color w:val="000000" w:themeColor="text1"/>
          <w:sz w:val="24"/>
          <w:szCs w:val="24"/>
        </w:rPr>
        <w:t xml:space="preserve">o których mowa w ust. 1 zostanie </w:t>
      </w:r>
      <w:r w:rsidRPr="003107C3">
        <w:rPr>
          <w:rFonts w:cstheme="minorHAnsi"/>
          <w:color w:val="000000" w:themeColor="text1"/>
          <w:sz w:val="24"/>
          <w:szCs w:val="24"/>
        </w:rPr>
        <w:t xml:space="preserve">spisany protokół zawierający wszelkie ustalenia dokonane w toku odbioru oraz terminy wyznaczone na usunięcie </w:t>
      </w:r>
      <w:r w:rsidR="001E6ED7" w:rsidRPr="003107C3">
        <w:rPr>
          <w:rFonts w:cstheme="minorHAnsi"/>
          <w:color w:val="000000" w:themeColor="text1"/>
          <w:sz w:val="24"/>
          <w:szCs w:val="24"/>
        </w:rPr>
        <w:t xml:space="preserve">ewentualnie </w:t>
      </w:r>
      <w:r w:rsidRPr="003107C3">
        <w:rPr>
          <w:rFonts w:cstheme="minorHAnsi"/>
          <w:color w:val="000000" w:themeColor="text1"/>
          <w:sz w:val="24"/>
          <w:szCs w:val="24"/>
        </w:rPr>
        <w:t>stwierdzonych w trakcie odbioru wad.</w:t>
      </w:r>
    </w:p>
    <w:p w14:paraId="0C2CE697" w14:textId="723FE5FF" w:rsidR="001E6ED7" w:rsidRPr="003107C3" w:rsidRDefault="001E6ED7"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Jeżeli Wykonawca zakrył roboty zanikające i ulegające zakryciu bez uprzedniego pisemnego  powiadomieniu Zamawiającego, Przedstawiciela Zamawiającego i Inspektora Nadzoru oraz bez spisania protokołu o którym mowa w ust. 2, na własny koszt obowiązany jest odkryć te roboty, a następnie po odbiorze przywrócić je do poprzedniego stanu.</w:t>
      </w:r>
    </w:p>
    <w:p w14:paraId="1A797C00" w14:textId="77777777" w:rsidR="00F0397B" w:rsidRPr="003107C3" w:rsidRDefault="00F0397B" w:rsidP="00450C70">
      <w:pPr>
        <w:pStyle w:val="Akapitzlist"/>
        <w:autoSpaceDE w:val="0"/>
        <w:autoSpaceDN w:val="0"/>
        <w:adjustRightInd w:val="0"/>
        <w:spacing w:line="240" w:lineRule="auto"/>
        <w:ind w:left="360"/>
        <w:jc w:val="center"/>
        <w:rPr>
          <w:rFonts w:cstheme="minorHAnsi"/>
          <w:color w:val="000000" w:themeColor="text1"/>
          <w:sz w:val="24"/>
        </w:rPr>
      </w:pPr>
    </w:p>
    <w:p w14:paraId="468B0AF8" w14:textId="3506CFB3"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12</w:t>
      </w:r>
    </w:p>
    <w:p w14:paraId="5F309AEB"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 xml:space="preserve">Wykonawca udziela Zamawiającemu rękojmi na okres ….. lat. </w:t>
      </w:r>
    </w:p>
    <w:p w14:paraId="66B40681"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Bieg okresu rękojmi rozpoczyna się w dniu następnym licząc od dnia odbioru ostatecznego robót lub od daty potwierdzenia usunięcia wad nieistotnych stwierdzonych przy odbiorze ostatecznym Przedmiotu Umowy. </w:t>
      </w:r>
    </w:p>
    <w:p w14:paraId="236A7A9A" w14:textId="32E21418"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Zamawiający może dochodzić roszczeń z tytułu rękojmi także po okresie określonym w ust</w:t>
      </w:r>
      <w:r w:rsidR="00C66835" w:rsidRPr="003107C3">
        <w:rPr>
          <w:rFonts w:cstheme="minorHAnsi"/>
          <w:color w:val="000000" w:themeColor="text1"/>
          <w:sz w:val="24"/>
        </w:rPr>
        <w:t>.</w:t>
      </w:r>
      <w:r w:rsidRPr="003107C3">
        <w:rPr>
          <w:rFonts w:cstheme="minorHAnsi"/>
          <w:color w:val="000000" w:themeColor="text1"/>
          <w:sz w:val="24"/>
        </w:rPr>
        <w:t xml:space="preserve"> 1 powyżej, jeżeli zgłosił wady nieistotne przed upływem tego okresu. </w:t>
      </w:r>
    </w:p>
    <w:p w14:paraId="46EE2376"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Jeżeli Wykonawca nie usunie wad w terminie określonym przez Zamawiającego (nie krótszym niż 21 dni z zastrzeżeniem że w sytuacji zagrożenia bezpieczeństwa Wykonawca będzie zobowiązany usunąć wady nieistotne w terminie krótszym – ustalonym przez Zamawiającego), to Zamawiający może zlecić usunięcie ich stronie trzeciej na koszt Wykonawcy, bez uzyskiwania odrębnego upoważnienia sądu. </w:t>
      </w:r>
    </w:p>
    <w:p w14:paraId="38D34494"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1BFAAC06" w14:textId="1684EEDB"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13</w:t>
      </w:r>
    </w:p>
    <w:p w14:paraId="7AA615E1" w14:textId="7E5C3820"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Ustala się zabezpieczenie należytego wykonania Umowy w wysokości 10% </w:t>
      </w:r>
      <w:r w:rsidR="00C66835" w:rsidRPr="003107C3">
        <w:rPr>
          <w:rFonts w:cstheme="minorHAnsi"/>
          <w:color w:val="000000" w:themeColor="text1"/>
          <w:sz w:val="24"/>
        </w:rPr>
        <w:t xml:space="preserve">łącznego szacunkowego wynagrodzenia brutto </w:t>
      </w:r>
      <w:r w:rsidRPr="003107C3">
        <w:rPr>
          <w:rFonts w:cstheme="minorHAnsi"/>
          <w:color w:val="000000" w:themeColor="text1"/>
          <w:sz w:val="24"/>
        </w:rPr>
        <w:t>wynagrodz</w:t>
      </w:r>
      <w:r w:rsidR="0049278C" w:rsidRPr="003107C3">
        <w:rPr>
          <w:rFonts w:cstheme="minorHAnsi"/>
          <w:color w:val="000000" w:themeColor="text1"/>
          <w:sz w:val="24"/>
        </w:rPr>
        <w:t>enia brutto, o którym mowa w § 4</w:t>
      </w:r>
      <w:r w:rsidRPr="003107C3">
        <w:rPr>
          <w:rFonts w:cstheme="minorHAnsi"/>
          <w:color w:val="000000" w:themeColor="text1"/>
          <w:sz w:val="24"/>
        </w:rPr>
        <w:t xml:space="preserve"> Umowy, tj. kwotę …………..zł (słownie złotych: ……. i …./100). </w:t>
      </w:r>
    </w:p>
    <w:p w14:paraId="50A23F50" w14:textId="77777777"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dniu podpisania Umowy Wykonawca wniósł ustaloną w ust. 1 poniżej kwotę zabezpieczenia należytego wykonania Umowy w formie: ______________________________. </w:t>
      </w:r>
    </w:p>
    <w:p w14:paraId="7B63D386" w14:textId="77777777"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Zabezpieczenie należytego wykonania Umowy będzie zwrócone Wykonawcy w terminach i wysokościach jak niżej: </w:t>
      </w:r>
    </w:p>
    <w:p w14:paraId="3FB6B85C" w14:textId="77777777" w:rsidR="00450C70" w:rsidRPr="003107C3" w:rsidRDefault="00450C70" w:rsidP="00803AD4">
      <w:pPr>
        <w:pStyle w:val="Akapitzlist"/>
        <w:numPr>
          <w:ilvl w:val="0"/>
          <w:numId w:val="11"/>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70% kwoty zabezpieczenia w terminie 30 dni od dnia odbioru ostatecznego całości robót, lub usunięcia wad nieistotnych, </w:t>
      </w:r>
    </w:p>
    <w:p w14:paraId="5FCB84DA" w14:textId="0FE7E0A5" w:rsidR="00450C70" w:rsidRPr="003107C3" w:rsidRDefault="00450C70" w:rsidP="00803AD4">
      <w:pPr>
        <w:pStyle w:val="Akapitzlist"/>
        <w:numPr>
          <w:ilvl w:val="0"/>
          <w:numId w:val="11"/>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30% kwoty zabezpieczenia w terminie 15 dni od daty upłynięcia o</w:t>
      </w:r>
      <w:r w:rsidR="0049278C" w:rsidRPr="003107C3">
        <w:rPr>
          <w:rFonts w:cstheme="minorHAnsi"/>
          <w:color w:val="000000" w:themeColor="text1"/>
          <w:sz w:val="24"/>
        </w:rPr>
        <w:t>kresu rękojmi określonego w § 12 ust. 1 Umowy. Jeśli w § 12</w:t>
      </w:r>
      <w:r w:rsidRPr="003107C3">
        <w:rPr>
          <w:rFonts w:cstheme="minorHAnsi"/>
          <w:color w:val="000000" w:themeColor="text1"/>
          <w:sz w:val="24"/>
        </w:rPr>
        <w:t xml:space="preserve"> ust. 1 Umowy wskazano kilka różnych okresów rękojmi uznaje się, że zwrot zabezpieczenia nastąpi w terminie 15 dni od daty upłynięcia najdłuższego z nich. </w:t>
      </w:r>
    </w:p>
    <w:p w14:paraId="1DB47A76"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2FCABD7C" w14:textId="49BACF16" w:rsidR="00450C70" w:rsidRPr="003107C3" w:rsidRDefault="00C20E02"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w:t>
      </w:r>
      <w:r w:rsidR="0049278C" w:rsidRPr="003107C3">
        <w:rPr>
          <w:rFonts w:cstheme="minorHAnsi"/>
          <w:color w:val="000000" w:themeColor="text1"/>
          <w:sz w:val="24"/>
        </w:rPr>
        <w:t>4</w:t>
      </w:r>
    </w:p>
    <w:p w14:paraId="0FD415DE" w14:textId="77777777"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zapłaci Zamawiającemu kary umowne: </w:t>
      </w:r>
    </w:p>
    <w:p w14:paraId="565794A1" w14:textId="7E1C8C2C"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opóźnienie w dotrzymaniu terminu o którym mowa w § 3 ust. 1 Umowy w wysokości: 0,2 %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t>
      </w:r>
    </w:p>
    <w:p w14:paraId="78EDBA0E" w14:textId="00BC51FB"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opóźnienie w dotrzymaniu terminu o którym mowa w § 3 ust. 2 Umowy w wysokości: 0,2 %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t>
      </w:r>
    </w:p>
    <w:p w14:paraId="65016D22" w14:textId="0CB43965"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opóźnienie w usunięciu wad stwierdzonych przy odbiorze (w stosunku do terminów ustalonych w protokole odbioru) lub wad stwierdzonych w okresie rękojmi (w stosunku do terminów ustalonych przez Zamawiającego) – w wysokości 0,2% od</w:t>
      </w:r>
      <w:r w:rsidR="0035192A" w:rsidRPr="003107C3">
        <w:rPr>
          <w:rFonts w:cstheme="minorHAnsi"/>
          <w:color w:val="000000" w:themeColor="text1"/>
          <w:sz w:val="24"/>
        </w:rPr>
        <w:t xml:space="preserve"> łącznego szacunkowego wynagrodzenia brutto</w:t>
      </w:r>
      <w:r w:rsidR="00C20E02" w:rsidRPr="003107C3">
        <w:rPr>
          <w:rFonts w:cstheme="minorHAnsi"/>
          <w:color w:val="000000" w:themeColor="text1"/>
          <w:sz w:val="24"/>
        </w:rPr>
        <w:t>, o którym mowa w § 4</w:t>
      </w:r>
      <w:r w:rsidRPr="003107C3">
        <w:rPr>
          <w:rFonts w:cstheme="minorHAnsi"/>
          <w:color w:val="000000" w:themeColor="text1"/>
          <w:sz w:val="24"/>
        </w:rPr>
        <w:t xml:space="preserve"> ust. 1 Umowy, za każdy dzień opóźnienia, liczony od upływu termin</w:t>
      </w:r>
      <w:r w:rsidR="002A4B6D" w:rsidRPr="003107C3">
        <w:rPr>
          <w:rFonts w:cstheme="minorHAnsi"/>
          <w:color w:val="000000" w:themeColor="text1"/>
          <w:sz w:val="24"/>
        </w:rPr>
        <w:t>u wyznaczonego na usunięcie wad,</w:t>
      </w:r>
    </w:p>
    <w:p w14:paraId="02C4978F" w14:textId="033B7822"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 xml:space="preserve">z tytułu odstąpienia od Umowy przez którąkolwiek ze Stron z przyczyn leżących po stronie Wykonawcy – w wysokości 15%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o którym mowa w § 4</w:t>
      </w:r>
      <w:r w:rsidRPr="003107C3">
        <w:rPr>
          <w:rFonts w:cstheme="minorHAnsi"/>
          <w:color w:val="000000" w:themeColor="text1"/>
          <w:sz w:val="24"/>
        </w:rPr>
        <w:t xml:space="preserve"> ust. 1 Umowy, </w:t>
      </w:r>
    </w:p>
    <w:p w14:paraId="4AF6F322" w14:textId="096EA6A0"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brak zapłaty lub nieterminowe dokonanie zapłaty wynagrodzenia należnego Podwykonawcom lub Dalszym Podwykonawcom w wysokości 0,</w:t>
      </w:r>
      <w:r w:rsidR="00C20E02" w:rsidRPr="003107C3">
        <w:rPr>
          <w:rFonts w:cstheme="minorHAnsi"/>
          <w:color w:val="000000" w:themeColor="text1"/>
          <w:sz w:val="24"/>
        </w:rPr>
        <w:t>1</w:t>
      </w:r>
      <w:r w:rsidRPr="003107C3">
        <w:rPr>
          <w:rFonts w:cstheme="minorHAnsi"/>
          <w:color w:val="000000" w:themeColor="text1"/>
          <w:sz w:val="24"/>
        </w:rPr>
        <w:t xml:space="preserve"> %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 dokonaniu zapłaty; </w:t>
      </w:r>
    </w:p>
    <w:p w14:paraId="7EDA434E" w14:textId="1FAC42B3"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do zaakceptowania projektu Umowy o podwykonawstwo, której przedmiotem są roboty budowlane, lub projektu jej zm</w:t>
      </w:r>
      <w:r w:rsidR="00C20E02" w:rsidRPr="003107C3">
        <w:rPr>
          <w:rFonts w:cstheme="minorHAnsi"/>
          <w:color w:val="000000" w:themeColor="text1"/>
          <w:sz w:val="24"/>
        </w:rPr>
        <w:t>iany,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16550405" w14:textId="2E878287"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poświadczonej za zgodność z oryginałem kopii Umowy o podwykonawstwo lub jej zmiany na r</w:t>
      </w:r>
      <w:r w:rsidR="00C20E02" w:rsidRPr="003107C3">
        <w:rPr>
          <w:rFonts w:cstheme="minorHAnsi"/>
          <w:color w:val="000000" w:themeColor="text1"/>
          <w:sz w:val="24"/>
        </w:rPr>
        <w:t>oboty budowlane,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5687F0E2" w14:textId="1FA7430C"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poświadczonej za zgodność z oryginałem kopii Umowy o podwykonawstwo lub jej zmiany, której przedmiotem są</w:t>
      </w:r>
      <w:r w:rsidR="00C20E02" w:rsidRPr="003107C3">
        <w:rPr>
          <w:rFonts w:cstheme="minorHAnsi"/>
          <w:color w:val="000000" w:themeColor="text1"/>
          <w:sz w:val="24"/>
        </w:rPr>
        <w:t xml:space="preserve"> dostawy i usługi, w wysokości 2</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3830E95D" w14:textId="6EC3DA34"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każdorazowy brak zmiany Umowy o podwykonawstwo w zakresie terminu z</w:t>
      </w:r>
      <w:r w:rsidR="00BB44A5" w:rsidRPr="003107C3">
        <w:rPr>
          <w:rFonts w:cstheme="minorHAnsi"/>
          <w:color w:val="000000" w:themeColor="text1"/>
          <w:sz w:val="24"/>
        </w:rPr>
        <w:t>apłaty, o którym mowa w § 9</w:t>
      </w:r>
      <w:r w:rsidRPr="003107C3">
        <w:rPr>
          <w:rFonts w:cstheme="minorHAnsi"/>
          <w:color w:val="000000" w:themeColor="text1"/>
          <w:sz w:val="24"/>
        </w:rPr>
        <w:t xml:space="preserve"> ust.</w:t>
      </w:r>
      <w:r w:rsidR="00C20E02" w:rsidRPr="003107C3">
        <w:rPr>
          <w:rFonts w:cstheme="minorHAnsi"/>
          <w:color w:val="000000" w:themeColor="text1"/>
          <w:sz w:val="24"/>
        </w:rPr>
        <w:t xml:space="preserve"> 5 lit. b) Umowy,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5AA2FF29" w14:textId="77777777"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niezgodne z zatwierdzonym projektem tymczasowej organizacji ruchu oznakowanie na czas prowadzenia robót, braki w oznakowaniu lub wykonanie oznakowania z nienależytą starannością w wysokości 5.000 zł brutto, </w:t>
      </w:r>
    </w:p>
    <w:p w14:paraId="15848DEE" w14:textId="355715AF"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każdorazowe nieprzedłożenie harmonogramu rzeczowo-finansowego i jego uaktualnienia w wysokości </w:t>
      </w:r>
      <w:r w:rsidR="002A4B6D" w:rsidRPr="003107C3">
        <w:rPr>
          <w:rFonts w:cstheme="minorHAnsi"/>
          <w:color w:val="000000" w:themeColor="text1"/>
          <w:sz w:val="24"/>
        </w:rPr>
        <w:t>5000,00</w:t>
      </w:r>
      <w:r w:rsidRPr="003107C3">
        <w:rPr>
          <w:rFonts w:cstheme="minorHAnsi"/>
          <w:color w:val="000000" w:themeColor="text1"/>
          <w:sz w:val="24"/>
        </w:rPr>
        <w:t xml:space="preserve"> zł brutto. </w:t>
      </w:r>
    </w:p>
    <w:p w14:paraId="1945B1FD" w14:textId="68E7BA08"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każde stwierdzenie niedopełnienia wymogu zatrudnienia osób wykonu</w:t>
      </w:r>
      <w:r w:rsidR="00F86823" w:rsidRPr="003107C3">
        <w:rPr>
          <w:rFonts w:cstheme="minorHAnsi"/>
          <w:color w:val="000000" w:themeColor="text1"/>
          <w:sz w:val="24"/>
        </w:rPr>
        <w:t>jących czy</w:t>
      </w:r>
      <w:r w:rsidR="0049278C" w:rsidRPr="003107C3">
        <w:rPr>
          <w:rFonts w:cstheme="minorHAnsi"/>
          <w:color w:val="000000" w:themeColor="text1"/>
          <w:sz w:val="24"/>
        </w:rPr>
        <w:t>nności wskazane w § 6</w:t>
      </w:r>
      <w:r w:rsidR="00F86823" w:rsidRPr="003107C3">
        <w:rPr>
          <w:rFonts w:cstheme="minorHAnsi"/>
          <w:color w:val="000000" w:themeColor="text1"/>
          <w:sz w:val="24"/>
        </w:rPr>
        <w:t xml:space="preserve"> ust 4</w:t>
      </w:r>
      <w:r w:rsidRPr="003107C3">
        <w:rPr>
          <w:rFonts w:cstheme="minorHAnsi"/>
          <w:color w:val="000000" w:themeColor="text1"/>
          <w:sz w:val="24"/>
        </w:rPr>
        <w:t xml:space="preserve">, Wykonawca zapłaci Zamawiającemu kary umowne w wysokości </w:t>
      </w:r>
      <w:r w:rsidR="00F86823" w:rsidRPr="003107C3">
        <w:rPr>
          <w:rFonts w:cstheme="minorHAnsi"/>
          <w:color w:val="000000" w:themeColor="text1"/>
          <w:sz w:val="24"/>
        </w:rPr>
        <w:t>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złotych brutto, </w:t>
      </w:r>
    </w:p>
    <w:p w14:paraId="5C4291D7" w14:textId="6CFA96AE"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Strony uzgadniają maksymalny limit kar umownych, o który</w:t>
      </w:r>
      <w:r w:rsidR="00F86823" w:rsidRPr="003107C3">
        <w:rPr>
          <w:rFonts w:cstheme="minorHAnsi"/>
          <w:color w:val="000000" w:themeColor="text1"/>
          <w:sz w:val="24"/>
        </w:rPr>
        <w:t xml:space="preserve">ch mowa w ust. 1 pkt 1), 2) </w:t>
      </w:r>
      <w:r w:rsidRPr="003107C3">
        <w:rPr>
          <w:rFonts w:cstheme="minorHAnsi"/>
          <w:color w:val="000000" w:themeColor="text1"/>
          <w:sz w:val="24"/>
        </w:rPr>
        <w:t xml:space="preserve">powyżej na kwotę odpowiadającą 20% </w:t>
      </w:r>
      <w:r w:rsidR="0035192A" w:rsidRPr="003107C3">
        <w:rPr>
          <w:rFonts w:cstheme="minorHAnsi"/>
          <w:color w:val="000000" w:themeColor="text1"/>
          <w:sz w:val="24"/>
        </w:rPr>
        <w:t>łącznego szacunkowego wynagrodzenia brutto</w:t>
      </w:r>
      <w:r w:rsidR="00F86823" w:rsidRPr="003107C3">
        <w:rPr>
          <w:rFonts w:cstheme="minorHAnsi"/>
          <w:color w:val="000000" w:themeColor="text1"/>
          <w:sz w:val="24"/>
        </w:rPr>
        <w:t>, o którym mowa w § 4</w:t>
      </w:r>
      <w:r w:rsidRPr="003107C3">
        <w:rPr>
          <w:rFonts w:cstheme="minorHAnsi"/>
          <w:color w:val="000000" w:themeColor="text1"/>
          <w:sz w:val="24"/>
        </w:rPr>
        <w:t xml:space="preserve"> ust. 1 Umowy.</w:t>
      </w:r>
    </w:p>
    <w:p w14:paraId="00E1C77E" w14:textId="05722765"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zapłaci Wykonawcy kary umowne z tytułu odstąpienia od Umowy z przyczyn leżących po stronie Zamawiającego – w wysokości 15% </w:t>
      </w:r>
      <w:r w:rsidR="0035192A" w:rsidRPr="003107C3">
        <w:rPr>
          <w:rFonts w:cstheme="minorHAnsi"/>
          <w:color w:val="000000" w:themeColor="text1"/>
          <w:sz w:val="24"/>
        </w:rPr>
        <w:t>łącznego szacunkowego wynagrodzenia brutto</w:t>
      </w:r>
      <w:r w:rsidR="00F86823" w:rsidRPr="003107C3">
        <w:rPr>
          <w:rFonts w:cstheme="minorHAnsi"/>
          <w:color w:val="000000" w:themeColor="text1"/>
          <w:sz w:val="24"/>
        </w:rPr>
        <w:t>, o którym mowa w § 4</w:t>
      </w:r>
      <w:r w:rsidRPr="003107C3">
        <w:rPr>
          <w:rFonts w:cstheme="minorHAnsi"/>
          <w:color w:val="000000" w:themeColor="text1"/>
          <w:sz w:val="24"/>
        </w:rPr>
        <w:t xml:space="preserve"> ust. 1 Umowy. </w:t>
      </w:r>
    </w:p>
    <w:p w14:paraId="70AECCD7" w14:textId="77777777"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Strony zastrzegają sobie prawo do odszkodowania przenoszącego wysokość kar umownych do wysokości rzeczywiście poniesionej szkody i utraconych korzyści.</w:t>
      </w:r>
    </w:p>
    <w:p w14:paraId="7CF54A6A" w14:textId="77069D81"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zapłaci Zamawiającemu karę umowną w terminie </w:t>
      </w:r>
      <w:r w:rsidR="001227C2" w:rsidRPr="003107C3">
        <w:rPr>
          <w:rFonts w:cstheme="minorHAnsi"/>
          <w:color w:val="000000" w:themeColor="text1"/>
          <w:sz w:val="24"/>
        </w:rPr>
        <w:t>7</w:t>
      </w:r>
      <w:r w:rsidRPr="003107C3">
        <w:rPr>
          <w:rFonts w:cstheme="minorHAnsi"/>
          <w:color w:val="000000" w:themeColor="text1"/>
          <w:sz w:val="24"/>
        </w:rPr>
        <w:t xml:space="preserve"> dni od daty wystąpienia przez Zamawiającego z żądaniem zapłacenia kar. Zamawiający może potrącić należną mu karę z dowolnej należności przysługującej W</w:t>
      </w:r>
      <w:r w:rsidR="001227C2" w:rsidRPr="003107C3">
        <w:rPr>
          <w:rFonts w:cstheme="minorHAnsi"/>
          <w:color w:val="000000" w:themeColor="text1"/>
          <w:sz w:val="24"/>
        </w:rPr>
        <w:t>ykonawcy względem Zamawiającego, po uprzednim mailowym powiadomieniu Wykonawcy o wysokości i przyczynie nałożenia kary.</w:t>
      </w:r>
    </w:p>
    <w:p w14:paraId="6934C90E" w14:textId="0931DDF6"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 przypadku jednoczesnego opóźnienia w dotrzymaniu termi</w:t>
      </w:r>
      <w:r w:rsidR="00F86823" w:rsidRPr="003107C3">
        <w:rPr>
          <w:rFonts w:cstheme="minorHAnsi"/>
          <w:color w:val="000000" w:themeColor="text1"/>
          <w:sz w:val="24"/>
        </w:rPr>
        <w:t>nów, o których mowa w § 3 ust. 1 Umowy i § 3 ust. 2</w:t>
      </w:r>
      <w:r w:rsidRPr="003107C3">
        <w:rPr>
          <w:rFonts w:cstheme="minorHAnsi"/>
          <w:color w:val="000000" w:themeColor="text1"/>
          <w:sz w:val="24"/>
        </w:rPr>
        <w:t xml:space="preserve"> Umowy, Zamawiający naliczy jedną karę umowną liczoną od dnia </w:t>
      </w:r>
      <w:r w:rsidRPr="003107C3">
        <w:rPr>
          <w:rFonts w:cstheme="minorHAnsi"/>
          <w:color w:val="000000" w:themeColor="text1"/>
          <w:sz w:val="24"/>
        </w:rPr>
        <w:lastRenderedPageBreak/>
        <w:t>następnego po upływie</w:t>
      </w:r>
      <w:r w:rsidR="00F86823" w:rsidRPr="003107C3">
        <w:rPr>
          <w:rFonts w:cstheme="minorHAnsi"/>
          <w:color w:val="000000" w:themeColor="text1"/>
          <w:sz w:val="24"/>
        </w:rPr>
        <w:t xml:space="preserve"> terminu wskazanego w § 3 ust. 1</w:t>
      </w:r>
      <w:r w:rsidRPr="003107C3">
        <w:rPr>
          <w:rFonts w:cstheme="minorHAnsi"/>
          <w:color w:val="000000" w:themeColor="text1"/>
          <w:sz w:val="24"/>
        </w:rPr>
        <w:t xml:space="preserve"> Umowy do dnia podpisania protokołu ostatecznego odbioru robót. </w:t>
      </w:r>
    </w:p>
    <w:p w14:paraId="2912045D" w14:textId="77777777" w:rsidR="00450C70" w:rsidRPr="003107C3" w:rsidRDefault="00450C70" w:rsidP="00450C70">
      <w:pPr>
        <w:pStyle w:val="Akapitzlist"/>
        <w:autoSpaceDE w:val="0"/>
        <w:autoSpaceDN w:val="0"/>
        <w:adjustRightInd w:val="0"/>
        <w:spacing w:line="240" w:lineRule="auto"/>
        <w:jc w:val="both"/>
        <w:rPr>
          <w:rFonts w:cstheme="minorHAnsi"/>
          <w:color w:val="000000" w:themeColor="text1"/>
          <w:sz w:val="24"/>
        </w:rPr>
      </w:pPr>
    </w:p>
    <w:p w14:paraId="333E3B4D" w14:textId="607B5734"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15</w:t>
      </w:r>
    </w:p>
    <w:p w14:paraId="7575D8CE" w14:textId="77777777"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Zamawiającemu przysługuje prawo do odstąpienia od Umowy z winy Wykonawcy, jeżeli: </w:t>
      </w:r>
    </w:p>
    <w:p w14:paraId="450B3CE3" w14:textId="5FF65DE2"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nie podjął czynności objętych Przedmiotem Umowy lub przerwał z przyczyn leżących po stronie Wykonawcy realizację Przedmiotu Umowy i przerwa ta trwa dłużej niż 10 dni, i pomimo otrzymania </w:t>
      </w:r>
      <w:r w:rsidR="00D66348" w:rsidRPr="003107C3">
        <w:rPr>
          <w:rFonts w:cstheme="minorHAnsi"/>
          <w:color w:val="000000" w:themeColor="text1"/>
          <w:sz w:val="24"/>
        </w:rPr>
        <w:t xml:space="preserve">pisemnego lub drogą mailową </w:t>
      </w:r>
      <w:r w:rsidRPr="003107C3">
        <w:rPr>
          <w:rFonts w:cstheme="minorHAnsi"/>
          <w:color w:val="000000" w:themeColor="text1"/>
          <w:sz w:val="24"/>
        </w:rPr>
        <w:t>wezwania od Zamawiającego do podjęcia czynności, w terminie określonym przez Zamawiającego</w:t>
      </w:r>
      <w:r w:rsidR="00D66348" w:rsidRPr="003107C3">
        <w:rPr>
          <w:rFonts w:cstheme="minorHAnsi"/>
          <w:color w:val="000000" w:themeColor="text1"/>
          <w:sz w:val="24"/>
        </w:rPr>
        <w:t xml:space="preserve"> nie krótszym niż 7 dni</w:t>
      </w:r>
      <w:r w:rsidRPr="003107C3">
        <w:rPr>
          <w:rFonts w:cstheme="minorHAnsi"/>
          <w:color w:val="000000" w:themeColor="text1"/>
          <w:sz w:val="24"/>
        </w:rPr>
        <w:t xml:space="preserve">, nie czyni tego; </w:t>
      </w:r>
    </w:p>
    <w:p w14:paraId="5B2BB997"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czynności objęte Umową wykonuje bez zgody Zamawiającego podmiot inny niż Wykonawca, </w:t>
      </w:r>
    </w:p>
    <w:p w14:paraId="377BA9A0" w14:textId="2B748121"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realizuje roboty przewidziane Umową w sposób niezgodny z Dokumentacją, SIWZ lub Umową, i pomimo otrzymania wezwania od Zamawiającego do prowadzenia prac w sposób zgodny z powyższymi dokumentami, w terminie określonym przez Zamawiającego, nie czyni tego; </w:t>
      </w:r>
    </w:p>
    <w:p w14:paraId="1E273BD0"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wyniku wszczętego postępowania egzekucyjnego nastąpi zajęcie majątku Wykonawcy lub jego znacznej części w zakresie uniemożliwiającym realizację Umowy, </w:t>
      </w:r>
    </w:p>
    <w:p w14:paraId="622E687C"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zostanie złożony wniosek o ogłoszenie upadłości Wykonawcy lub Wykonawca zostanie postawiony w stan likwidacji, </w:t>
      </w:r>
    </w:p>
    <w:p w14:paraId="296B59A8"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po upływie połowy czasu przeznaczonego na wykonanie robót opóźnienie w realizacji zadania przekroczy 30% wartości robót w stosunku do zatwierdzonego harmonogramu rzeczowo – finansowego, licząc narastająco od początku rozpoczęcia robót, </w:t>
      </w:r>
    </w:p>
    <w:p w14:paraId="165B3822" w14:textId="44CE0E6B" w:rsidR="00450C70" w:rsidRPr="003107C3" w:rsidRDefault="0049278C"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 przyczyn wskazanych w § 7</w:t>
      </w:r>
      <w:r w:rsidR="00450C70" w:rsidRPr="003107C3">
        <w:rPr>
          <w:rFonts w:cstheme="minorHAnsi"/>
          <w:color w:val="000000" w:themeColor="text1"/>
          <w:sz w:val="24"/>
        </w:rPr>
        <w:t xml:space="preserve"> ust. 5 Umowy, </w:t>
      </w:r>
    </w:p>
    <w:p w14:paraId="4391041E" w14:textId="744366E8"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 przypadku odstąpienia od Umowy</w:t>
      </w:r>
      <w:r w:rsidR="00F86823" w:rsidRPr="003107C3">
        <w:rPr>
          <w:rFonts w:cstheme="minorHAnsi"/>
          <w:color w:val="000000" w:themeColor="text1"/>
          <w:sz w:val="24"/>
        </w:rPr>
        <w:t xml:space="preserve">, z przyczyn określonych w </w:t>
      </w:r>
      <w:r w:rsidRPr="003107C3">
        <w:rPr>
          <w:rFonts w:cstheme="minorHAnsi"/>
          <w:color w:val="000000" w:themeColor="text1"/>
          <w:sz w:val="24"/>
        </w:rPr>
        <w:t>ust.</w:t>
      </w:r>
      <w:r w:rsidR="00D71BDA" w:rsidRPr="003107C3">
        <w:rPr>
          <w:rFonts w:cstheme="minorHAnsi"/>
          <w:color w:val="000000" w:themeColor="text1"/>
          <w:sz w:val="24"/>
        </w:rPr>
        <w:t xml:space="preserve"> </w:t>
      </w:r>
      <w:r w:rsidRPr="003107C3">
        <w:rPr>
          <w:rFonts w:cstheme="minorHAnsi"/>
          <w:color w:val="000000" w:themeColor="text1"/>
          <w:sz w:val="24"/>
        </w:rPr>
        <w:t xml:space="preserve">1 Umowy oraz w sytuacjach, gdy do odstąpienia dojdzie na podstawie przepisów prawa, Wykonawcę oraz Zamawiającego obciążają następujące obowiązki szczegółowe: </w:t>
      </w:r>
    </w:p>
    <w:p w14:paraId="2D57CE3D" w14:textId="77777777" w:rsidR="00450C70" w:rsidRPr="003107C3" w:rsidRDefault="00450C70" w:rsidP="00803AD4">
      <w:pPr>
        <w:pStyle w:val="Akapitzlist"/>
        <w:numPr>
          <w:ilvl w:val="0"/>
          <w:numId w:val="16"/>
        </w:numPr>
        <w:autoSpaceDE w:val="0"/>
        <w:autoSpaceDN w:val="0"/>
        <w:adjustRightInd w:val="0"/>
        <w:spacing w:line="240" w:lineRule="auto"/>
        <w:jc w:val="both"/>
        <w:rPr>
          <w:rFonts w:cstheme="minorHAnsi"/>
          <w:vanish/>
          <w:color w:val="000000" w:themeColor="text1"/>
          <w:sz w:val="24"/>
        </w:rPr>
      </w:pPr>
    </w:p>
    <w:p w14:paraId="1C8FBDBF" w14:textId="77777777" w:rsidR="00450C70" w:rsidRPr="003107C3" w:rsidRDefault="00450C70" w:rsidP="00803AD4">
      <w:pPr>
        <w:pStyle w:val="Akapitzlist"/>
        <w:numPr>
          <w:ilvl w:val="0"/>
          <w:numId w:val="16"/>
        </w:numPr>
        <w:autoSpaceDE w:val="0"/>
        <w:autoSpaceDN w:val="0"/>
        <w:adjustRightInd w:val="0"/>
        <w:spacing w:line="240" w:lineRule="auto"/>
        <w:jc w:val="both"/>
        <w:rPr>
          <w:rFonts w:cstheme="minorHAnsi"/>
          <w:vanish/>
          <w:color w:val="000000" w:themeColor="text1"/>
          <w:sz w:val="24"/>
        </w:rPr>
      </w:pPr>
    </w:p>
    <w:p w14:paraId="516F1C15" w14:textId="77777777" w:rsidR="00450C70" w:rsidRPr="003107C3" w:rsidRDefault="00450C70" w:rsidP="00803AD4">
      <w:pPr>
        <w:pStyle w:val="Akapitzlist"/>
        <w:numPr>
          <w:ilvl w:val="1"/>
          <w:numId w:val="16"/>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w:t>
      </w:r>
    </w:p>
    <w:p w14:paraId="2E952759" w14:textId="04035F60"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na swój koszt niezwłocznie</w:t>
      </w:r>
      <w:r w:rsidR="00054592" w:rsidRPr="003107C3">
        <w:rPr>
          <w:rFonts w:cstheme="minorHAnsi"/>
          <w:color w:val="000000" w:themeColor="text1"/>
          <w:sz w:val="24"/>
        </w:rPr>
        <w:t>, nie później niż w terminie 10 dni,</w:t>
      </w:r>
      <w:r w:rsidRPr="003107C3">
        <w:rPr>
          <w:rFonts w:cstheme="minorHAnsi"/>
          <w:color w:val="000000" w:themeColor="text1"/>
          <w:sz w:val="24"/>
        </w:rPr>
        <w:t xml:space="preserv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 </w:t>
      </w:r>
    </w:p>
    <w:p w14:paraId="2B135361" w14:textId="7CFC4080"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Wykonawca niezwłocznie, nie później jednak niż do czasu przekazania placu budowy Zamawiającemu, usunie z terenu budowy materiały, o których mowa w § 2 ust.</w:t>
      </w:r>
      <w:r w:rsidR="00D71BDA" w:rsidRPr="003107C3">
        <w:rPr>
          <w:rFonts w:cstheme="minorHAnsi"/>
          <w:color w:val="000000" w:themeColor="text1"/>
          <w:sz w:val="24"/>
        </w:rPr>
        <w:t xml:space="preserve"> </w:t>
      </w:r>
      <w:r w:rsidRPr="003107C3">
        <w:rPr>
          <w:rFonts w:cstheme="minorHAnsi"/>
          <w:color w:val="000000" w:themeColor="text1"/>
          <w:sz w:val="24"/>
        </w:rPr>
        <w:t xml:space="preserve">1 Umowy, wskazane przez Zamawiającego, </w:t>
      </w:r>
    </w:p>
    <w:p w14:paraId="1F72861C" w14:textId="6F48CE7C"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Wykonawca uporządkuje wykorzystany na czas budowy teren, zlikwiduje wskazane przez Zamawiającego drogi tymczasowe do czasu przekaza</w:t>
      </w:r>
      <w:r w:rsidR="00054592" w:rsidRPr="003107C3">
        <w:rPr>
          <w:rFonts w:cstheme="minorHAnsi"/>
          <w:color w:val="000000" w:themeColor="text1"/>
          <w:sz w:val="24"/>
        </w:rPr>
        <w:t>nia placu budowy Zamawiającemu.</w:t>
      </w:r>
    </w:p>
    <w:p w14:paraId="2B0BCE60" w14:textId="77777777" w:rsidR="00450C70" w:rsidRPr="003107C3" w:rsidRDefault="00450C70" w:rsidP="00803AD4">
      <w:pPr>
        <w:pStyle w:val="Akapitzlist"/>
        <w:numPr>
          <w:ilvl w:val="1"/>
          <w:numId w:val="16"/>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w:t>
      </w:r>
    </w:p>
    <w:p w14:paraId="2F987E78" w14:textId="3573398C"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zapłaci wynagrodzenie za roboty, kt</w:t>
      </w:r>
      <w:r w:rsidR="002A12EA">
        <w:rPr>
          <w:rFonts w:cstheme="minorHAnsi"/>
          <w:color w:val="000000" w:themeColor="text1"/>
          <w:sz w:val="24"/>
        </w:rPr>
        <w:t>óre zostały wykonane zgodnie z D</w:t>
      </w:r>
      <w:r w:rsidRPr="003107C3">
        <w:rPr>
          <w:rFonts w:cstheme="minorHAnsi"/>
          <w:color w:val="000000" w:themeColor="text1"/>
          <w:sz w:val="24"/>
        </w:rPr>
        <w:t>okumentacją i SIWZ do dnia odstąpienia na podstawie protokołu odbi</w:t>
      </w:r>
      <w:r w:rsidR="0049278C" w:rsidRPr="003107C3">
        <w:rPr>
          <w:rFonts w:cstheme="minorHAnsi"/>
          <w:color w:val="000000" w:themeColor="text1"/>
          <w:sz w:val="24"/>
        </w:rPr>
        <w:t xml:space="preserve">oru, w terminie określonym w § </w:t>
      </w:r>
      <w:r w:rsidR="00D71BDA" w:rsidRPr="003107C3">
        <w:rPr>
          <w:rFonts w:cstheme="minorHAnsi"/>
          <w:color w:val="000000" w:themeColor="text1"/>
          <w:sz w:val="24"/>
        </w:rPr>
        <w:t>4</w:t>
      </w:r>
      <w:r w:rsidR="0049278C" w:rsidRPr="003107C3">
        <w:rPr>
          <w:rFonts w:cstheme="minorHAnsi"/>
          <w:color w:val="000000" w:themeColor="text1"/>
          <w:sz w:val="24"/>
        </w:rPr>
        <w:t xml:space="preserve"> ust. </w:t>
      </w:r>
      <w:r w:rsidR="00D71BDA" w:rsidRPr="003107C3">
        <w:rPr>
          <w:rFonts w:cstheme="minorHAnsi"/>
          <w:color w:val="000000" w:themeColor="text1"/>
          <w:sz w:val="24"/>
        </w:rPr>
        <w:t>8</w:t>
      </w:r>
      <w:r w:rsidRPr="003107C3">
        <w:rPr>
          <w:rFonts w:cstheme="minorHAnsi"/>
          <w:color w:val="000000" w:themeColor="text1"/>
          <w:sz w:val="24"/>
        </w:rPr>
        <w:t xml:space="preserve"> Umowy, </w:t>
      </w:r>
    </w:p>
    <w:p w14:paraId="08389FA2" w14:textId="77777777"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sporządzi szczegółowy protokół inwentaryzacji budowy przy udziale i na koszt Wykonawcy wraz z zestawieniem wartości wykonanych robót i materiałów według stanu na dzień odstąpienia, </w:t>
      </w:r>
    </w:p>
    <w:p w14:paraId="7F50BBC0" w14:textId="77777777"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przejmie od Wykonawcy teren budowy pod swój dozór w terminie do 14 dni od daty wykonania inwentaryzacji. </w:t>
      </w:r>
    </w:p>
    <w:p w14:paraId="573FB3E7" w14:textId="77777777"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 </w:t>
      </w:r>
    </w:p>
    <w:p w14:paraId="41E58833" w14:textId="5AF53059"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przypadku odstąpienia od Umowy, z przyczyn określonych w </w:t>
      </w:r>
      <w:r w:rsidR="0049278C" w:rsidRPr="003107C3">
        <w:rPr>
          <w:rFonts w:cstheme="minorHAnsi"/>
          <w:color w:val="000000" w:themeColor="text1"/>
          <w:sz w:val="24"/>
        </w:rPr>
        <w:t>ust. 3</w:t>
      </w:r>
      <w:r w:rsidRPr="003107C3">
        <w:rPr>
          <w:rFonts w:cstheme="minorHAnsi"/>
          <w:color w:val="000000" w:themeColor="text1"/>
          <w:sz w:val="24"/>
        </w:rPr>
        <w:t xml:space="preserve">: </w:t>
      </w:r>
    </w:p>
    <w:p w14:paraId="1DA6D9DB" w14:textId="77777777" w:rsidR="00450C70" w:rsidRPr="003107C3" w:rsidRDefault="00450C70" w:rsidP="00803AD4">
      <w:pPr>
        <w:pStyle w:val="Akapitzlist"/>
        <w:numPr>
          <w:ilvl w:val="0"/>
          <w:numId w:val="1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na koszt Zamawiającego niezwłocznie zabezpieczy przerwane roboty w zakresie określonym przez Zamawiającego. </w:t>
      </w:r>
    </w:p>
    <w:p w14:paraId="25006B6B" w14:textId="77777777" w:rsidR="00450C70" w:rsidRPr="003107C3" w:rsidRDefault="00450C70" w:rsidP="00803AD4">
      <w:pPr>
        <w:pStyle w:val="Akapitzlist"/>
        <w:numPr>
          <w:ilvl w:val="0"/>
          <w:numId w:val="1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sporządzi szczegółowy protokół inwentaryzacji budowy przy udziale Wykonawcy wraz z zestawieniem wartości wykonanych robót i materiałów według stanu na dzień odstąpienia. </w:t>
      </w:r>
    </w:p>
    <w:p w14:paraId="1C25BEF1" w14:textId="089886C8"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Oświadczenie o odstąpieniu od Umowy powinno zostać złożone Wykonawcy na piśmie pod rygorem nieważności i zawierać uzasadnienie. Zamawiający może złożyć</w:t>
      </w:r>
      <w:r w:rsidR="0049278C" w:rsidRPr="003107C3">
        <w:rPr>
          <w:rFonts w:cstheme="minorHAnsi"/>
          <w:color w:val="000000" w:themeColor="text1"/>
          <w:sz w:val="24"/>
        </w:rPr>
        <w:t xml:space="preserve"> takie oświadczenie w terminie 2</w:t>
      </w:r>
      <w:r w:rsidRPr="003107C3">
        <w:rPr>
          <w:rFonts w:cstheme="minorHAnsi"/>
          <w:color w:val="000000" w:themeColor="text1"/>
          <w:sz w:val="24"/>
        </w:rPr>
        <w:t xml:space="preserve"> miesięcy od powzięcia informacji o przyczynach stanowiących podstawę odstąpienia. </w:t>
      </w:r>
    </w:p>
    <w:p w14:paraId="6F1AD992"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7419B4D1" w14:textId="47AECC29" w:rsidR="00450C70" w:rsidRPr="003107C3" w:rsidRDefault="00450C70"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xml:space="preserve">§ </w:t>
      </w:r>
      <w:r w:rsidR="00BB44A5" w:rsidRPr="003107C3">
        <w:rPr>
          <w:rFonts w:cstheme="minorHAnsi"/>
          <w:color w:val="000000" w:themeColor="text1"/>
          <w:sz w:val="24"/>
        </w:rPr>
        <w:t>16</w:t>
      </w:r>
    </w:p>
    <w:p w14:paraId="005F054A" w14:textId="77777777"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1. Osobami wyznaczonymi do wzajemnych kontaktów będą;</w:t>
      </w:r>
    </w:p>
    <w:p w14:paraId="5C29C786" w14:textId="62499BDB"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 nr tel. …………………………………………………..</w:t>
      </w:r>
    </w:p>
    <w:p w14:paraId="55982B0D" w14:textId="6451F528"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b) ze strony Wykonawcy ………………………………... nr tel. …………………………………………………..</w:t>
      </w:r>
    </w:p>
    <w:p w14:paraId="0B1D7951" w14:textId="77777777"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2. Wzajemna korespondencja stron dokonywana będzie e-mailem (z zastrzeżeniem odmiennych postanowień Umowy), na adres:</w:t>
      </w:r>
    </w:p>
    <w:p w14:paraId="4D77B1A6" w14:textId="31015BEE"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w:t>
      </w:r>
    </w:p>
    <w:p w14:paraId="49B88231" w14:textId="1C308C56"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b) ze strony Wykonawcy ………………………………….. </w:t>
      </w:r>
    </w:p>
    <w:p w14:paraId="0D846EAD" w14:textId="7DED360C"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3. Adresy do korespondencji w przypadku gdy Umowa wymaga zachowania formy pisemnej (listownej):</w:t>
      </w:r>
    </w:p>
    <w:p w14:paraId="103F6C10" w14:textId="02E484C0"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w:t>
      </w:r>
    </w:p>
    <w:p w14:paraId="13C57878" w14:textId="70C36D3D"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b) ze strony Wykonawcy ……………………………………</w:t>
      </w:r>
    </w:p>
    <w:p w14:paraId="1D7947BB" w14:textId="7532DFB8" w:rsidR="009C7D0B" w:rsidRPr="003107C3" w:rsidRDefault="009F4616" w:rsidP="009F4616">
      <w:pPr>
        <w:pStyle w:val="Akapitzlist"/>
        <w:autoSpaceDE w:val="0"/>
        <w:autoSpaceDN w:val="0"/>
        <w:adjustRightInd w:val="0"/>
        <w:spacing w:line="240" w:lineRule="auto"/>
        <w:ind w:left="0"/>
        <w:rPr>
          <w:rFonts w:cstheme="minorHAnsi"/>
          <w:color w:val="000000" w:themeColor="text1"/>
          <w:sz w:val="24"/>
        </w:rPr>
      </w:pPr>
      <w:r w:rsidRPr="003107C3">
        <w:rPr>
          <w:rFonts w:cstheme="minorHAnsi"/>
          <w:color w:val="000000" w:themeColor="text1"/>
          <w:sz w:val="24"/>
        </w:rPr>
        <w:t>4. Zmiana jakichkolwiek danych w zakresie niniejszego paragrafu Umowy wymaga aneksu do Umowy.</w:t>
      </w:r>
    </w:p>
    <w:p w14:paraId="2BD35861" w14:textId="77777777" w:rsidR="009C7D0B" w:rsidRPr="003107C3" w:rsidRDefault="009C7D0B" w:rsidP="0049278C">
      <w:pPr>
        <w:pStyle w:val="Akapitzlist"/>
        <w:autoSpaceDE w:val="0"/>
        <w:autoSpaceDN w:val="0"/>
        <w:adjustRightInd w:val="0"/>
        <w:spacing w:line="240" w:lineRule="auto"/>
        <w:ind w:left="0"/>
        <w:jc w:val="center"/>
        <w:rPr>
          <w:rFonts w:cstheme="minorHAnsi"/>
          <w:color w:val="000000" w:themeColor="text1"/>
          <w:sz w:val="24"/>
        </w:rPr>
      </w:pPr>
    </w:p>
    <w:p w14:paraId="78988DB4" w14:textId="6A49A727" w:rsidR="00450C70" w:rsidRPr="003107C3" w:rsidRDefault="00450C70"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xml:space="preserve">§ </w:t>
      </w:r>
      <w:r w:rsidR="00BB44A5" w:rsidRPr="003107C3">
        <w:rPr>
          <w:rFonts w:cstheme="minorHAnsi"/>
          <w:color w:val="000000" w:themeColor="text1"/>
          <w:sz w:val="24"/>
        </w:rPr>
        <w:t>17</w:t>
      </w:r>
    </w:p>
    <w:p w14:paraId="1ED4591D" w14:textId="515453DA" w:rsidR="009C7D0B" w:rsidRPr="003107C3" w:rsidRDefault="009C7D0B"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lastRenderedPageBreak/>
        <w:t>1. Wykonawca ponosi pełną odpowiedzialność wobec osób trzecich i Zamawiającego z tytułu prowadzonych prac.</w:t>
      </w:r>
    </w:p>
    <w:p w14:paraId="0F8126D5" w14:textId="1D3325DA" w:rsidR="00450C70" w:rsidRPr="003107C3" w:rsidRDefault="009C7D0B"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2. </w:t>
      </w:r>
      <w:r w:rsidR="00450C70" w:rsidRPr="003107C3">
        <w:rPr>
          <w:rFonts w:asciiTheme="minorHAnsi" w:hAnsiTheme="minorHAnsi" w:cstheme="minorHAnsi"/>
          <w:color w:val="000000" w:themeColor="text1"/>
          <w:sz w:val="24"/>
        </w:rPr>
        <w:t>Poza przypadkami określonymi w Umowie, zmiany Umowy będą mogły nastąpić w przypadku zmiany powszechnie obowiązujących przepisów prawa w zakresie mającym wpływ na realizację Przedmio</w:t>
      </w:r>
      <w:r w:rsidR="00D71BDA" w:rsidRPr="003107C3">
        <w:rPr>
          <w:rFonts w:asciiTheme="minorHAnsi" w:hAnsiTheme="minorHAnsi" w:cstheme="minorHAnsi"/>
          <w:color w:val="000000" w:themeColor="text1"/>
          <w:sz w:val="24"/>
        </w:rPr>
        <w:t>tu Umowy lub świadczenia Stron.</w:t>
      </w:r>
    </w:p>
    <w:p w14:paraId="3D419C84" w14:textId="546866AF"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191E5058" w14:textId="1FEA6371" w:rsidR="00450C70" w:rsidRPr="003107C3" w:rsidRDefault="00BB44A5" w:rsidP="00450C70">
      <w:pPr>
        <w:autoSpaceDE w:val="0"/>
        <w:autoSpaceDN w:val="0"/>
        <w:adjustRightInd w:val="0"/>
        <w:spacing w:line="240" w:lineRule="auto"/>
        <w:jc w:val="center"/>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18</w:t>
      </w:r>
    </w:p>
    <w:p w14:paraId="3AFCF206"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sprawach nieuregulowanych Umową stosuje się przepisy prawa polskiego, w szczególności przepisy Kodeksu cywilnego, ustawy z dnia 7 lipca 1994 r. Prawo Budowlane i ustawy z dnia 29 stycznia 2004 r. Prawo zamówień publicznych. </w:t>
      </w:r>
    </w:p>
    <w:p w14:paraId="14DD908C"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Wszelkie zmiany Umowy wymagają aneksu sporządzonego z zachowaniem formy pisemnej pod rygorem nieważności . </w:t>
      </w:r>
    </w:p>
    <w:p w14:paraId="12FEFF76"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Wszelkie spory mogące wynikać w związku z realizacją Umowy będą rozstrzygane przez sąd właściwy dla siedziby Zamawiającego. </w:t>
      </w:r>
    </w:p>
    <w:p w14:paraId="5B9B18F9"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6819F0C1" w14:textId="5F416E14" w:rsidR="00450C70" w:rsidRPr="003107C3" w:rsidRDefault="00BB44A5" w:rsidP="00450C70">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19</w:t>
      </w:r>
    </w:p>
    <w:p w14:paraId="46361652" w14:textId="77777777" w:rsidR="00450C70" w:rsidRPr="003107C3" w:rsidRDefault="00450C70"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Umowę sporządzono w 3 jednobrzmiących egzemplarzach, 2 egzemplarze dla Zamawiającego i 1 egzemplarz dla Wykonawcy. </w:t>
      </w:r>
    </w:p>
    <w:p w14:paraId="24032B72"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28A67E38"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164500F7"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7042B64E"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4A58BF7A" w14:textId="77777777" w:rsidR="00450C70" w:rsidRPr="003107C3" w:rsidRDefault="00450C70" w:rsidP="00450C70">
      <w:pPr>
        <w:autoSpaceDE w:val="0"/>
        <w:autoSpaceDN w:val="0"/>
        <w:adjustRightInd w:val="0"/>
        <w:spacing w:line="240" w:lineRule="auto"/>
        <w:jc w:val="both"/>
        <w:rPr>
          <w:rFonts w:asciiTheme="minorHAnsi" w:hAnsiTheme="minorHAnsi" w:cstheme="minorHAnsi"/>
          <w:b/>
          <w:color w:val="000000" w:themeColor="text1"/>
          <w:sz w:val="24"/>
        </w:rPr>
      </w:pPr>
    </w:p>
    <w:p w14:paraId="49B68FF3" w14:textId="77777777" w:rsidR="00450C70" w:rsidRPr="003107C3" w:rsidRDefault="00450C70" w:rsidP="00450C70">
      <w:pPr>
        <w:autoSpaceDE w:val="0"/>
        <w:autoSpaceDN w:val="0"/>
        <w:adjustRightInd w:val="0"/>
        <w:spacing w:line="240" w:lineRule="auto"/>
        <w:ind w:left="708"/>
        <w:jc w:val="both"/>
        <w:rPr>
          <w:rFonts w:asciiTheme="minorHAnsi" w:hAnsiTheme="minorHAnsi" w:cstheme="minorHAnsi"/>
          <w:b/>
          <w:color w:val="000000" w:themeColor="text1"/>
          <w:sz w:val="24"/>
        </w:rPr>
      </w:pPr>
      <w:r w:rsidRPr="003107C3">
        <w:rPr>
          <w:rFonts w:asciiTheme="minorHAnsi" w:hAnsiTheme="minorHAnsi" w:cstheme="minorHAnsi"/>
          <w:b/>
          <w:color w:val="000000" w:themeColor="text1"/>
          <w:sz w:val="24"/>
        </w:rPr>
        <w:t xml:space="preserve">    ZAMAWIAJĄCY </w:t>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t xml:space="preserve">                WYKONAWCA</w:t>
      </w:r>
    </w:p>
    <w:p w14:paraId="088DC4A6" w14:textId="6D5A0A0B" w:rsidR="00EA33CE" w:rsidRPr="003107C3" w:rsidRDefault="00EA33CE" w:rsidP="00450C70">
      <w:pPr>
        <w:rPr>
          <w:color w:val="000000" w:themeColor="text1"/>
        </w:rPr>
      </w:pPr>
    </w:p>
    <w:sectPr w:rsidR="00EA33CE" w:rsidRPr="003107C3" w:rsidSect="000514A9">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B87AD" w14:textId="77777777" w:rsidR="00B31608" w:rsidRDefault="00B31608" w:rsidP="00790505">
      <w:pPr>
        <w:spacing w:line="240" w:lineRule="auto"/>
      </w:pPr>
      <w:r>
        <w:separator/>
      </w:r>
    </w:p>
  </w:endnote>
  <w:endnote w:type="continuationSeparator" w:id="0">
    <w:p w14:paraId="794897D3" w14:textId="77777777" w:rsidR="00B31608" w:rsidRDefault="00B31608"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0514A9" w:rsidRPr="008F2C8E" w:rsidRDefault="000514A9"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E0F65" w14:textId="77777777" w:rsidR="00B31608" w:rsidRDefault="00B31608" w:rsidP="00790505">
      <w:pPr>
        <w:spacing w:line="240" w:lineRule="auto"/>
      </w:pPr>
      <w:r>
        <w:separator/>
      </w:r>
    </w:p>
  </w:footnote>
  <w:footnote w:type="continuationSeparator" w:id="0">
    <w:p w14:paraId="3A956C6C" w14:textId="77777777" w:rsidR="00B31608" w:rsidRDefault="00B31608"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0514A9" w:rsidRPr="00956550" w:rsidRDefault="000514A9" w:rsidP="000514A9">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0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459C9"/>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CAC5F51"/>
    <w:multiLevelType w:val="hybridMultilevel"/>
    <w:tmpl w:val="00200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0B606C"/>
    <w:multiLevelType w:val="hybridMultilevel"/>
    <w:tmpl w:val="BF34D3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0E3B48"/>
    <w:multiLevelType w:val="hybridMultilevel"/>
    <w:tmpl w:val="F58A37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0178F7"/>
    <w:multiLevelType w:val="hybridMultilevel"/>
    <w:tmpl w:val="C06A4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887114"/>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88676AF"/>
    <w:multiLevelType w:val="hybridMultilevel"/>
    <w:tmpl w:val="F6A47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02585"/>
    <w:multiLevelType w:val="hybridMultilevel"/>
    <w:tmpl w:val="F86273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B46807"/>
    <w:multiLevelType w:val="hybridMultilevel"/>
    <w:tmpl w:val="5EC401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BE28BB"/>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D265395"/>
    <w:multiLevelType w:val="hybridMultilevel"/>
    <w:tmpl w:val="4DB21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00A1FCD"/>
    <w:multiLevelType w:val="hybridMultilevel"/>
    <w:tmpl w:val="1376F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52176AE"/>
    <w:multiLevelType w:val="hybridMultilevel"/>
    <w:tmpl w:val="84E26B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B20250"/>
    <w:multiLevelType w:val="hybridMultilevel"/>
    <w:tmpl w:val="AABA4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5A5769"/>
    <w:multiLevelType w:val="hybridMultilevel"/>
    <w:tmpl w:val="1376F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BFD6488"/>
    <w:multiLevelType w:val="hybridMultilevel"/>
    <w:tmpl w:val="0B10C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A7AC1"/>
    <w:multiLevelType w:val="hybridMultilevel"/>
    <w:tmpl w:val="D12C06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AD70D1"/>
    <w:multiLevelType w:val="hybridMultilevel"/>
    <w:tmpl w:val="9CF60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3D015C"/>
    <w:multiLevelType w:val="hybridMultilevel"/>
    <w:tmpl w:val="A67429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5DB3C28"/>
    <w:multiLevelType w:val="hybridMultilevel"/>
    <w:tmpl w:val="4DB21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C75012D"/>
    <w:multiLevelType w:val="hybridMultilevel"/>
    <w:tmpl w:val="B9325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EB37B7"/>
    <w:multiLevelType w:val="hybridMultilevel"/>
    <w:tmpl w:val="F688760E"/>
    <w:lvl w:ilvl="0" w:tplc="8B82A0A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302902"/>
    <w:multiLevelType w:val="hybridMultilevel"/>
    <w:tmpl w:val="D270B0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5F059AB"/>
    <w:multiLevelType w:val="hybridMultilevel"/>
    <w:tmpl w:val="5F06E2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65D15C6"/>
    <w:multiLevelType w:val="hybridMultilevel"/>
    <w:tmpl w:val="EAE855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7D74220"/>
    <w:multiLevelType w:val="hybridMultilevel"/>
    <w:tmpl w:val="E89081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8076457"/>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C964F8E"/>
    <w:multiLevelType w:val="hybridMultilevel"/>
    <w:tmpl w:val="A072E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3"/>
  </w:num>
  <w:num w:numId="23">
    <w:abstractNumId w:val="8"/>
  </w:num>
  <w:num w:numId="24">
    <w:abstractNumId w:val="7"/>
  </w:num>
  <w:num w:numId="25">
    <w:abstractNumId w:val="1"/>
  </w:num>
  <w:num w:numId="26">
    <w:abstractNumId w:val="27"/>
  </w:num>
  <w:num w:numId="27">
    <w:abstractNumId w:val="21"/>
  </w:num>
  <w:num w:numId="28">
    <w:abstractNumId w:val="16"/>
  </w:num>
  <w:num w:numId="29">
    <w:abstractNumId w:val="6"/>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00F2A"/>
    <w:rsid w:val="00011852"/>
    <w:rsid w:val="000269A2"/>
    <w:rsid w:val="000360BE"/>
    <w:rsid w:val="0004425F"/>
    <w:rsid w:val="000514A9"/>
    <w:rsid w:val="00054592"/>
    <w:rsid w:val="00067C2A"/>
    <w:rsid w:val="000A523A"/>
    <w:rsid w:val="000B1242"/>
    <w:rsid w:val="000F1FC4"/>
    <w:rsid w:val="001227C2"/>
    <w:rsid w:val="001339B5"/>
    <w:rsid w:val="001340AD"/>
    <w:rsid w:val="00145BC4"/>
    <w:rsid w:val="001C2E19"/>
    <w:rsid w:val="001D2681"/>
    <w:rsid w:val="001E6ED7"/>
    <w:rsid w:val="001F5C80"/>
    <w:rsid w:val="0020355F"/>
    <w:rsid w:val="002100D9"/>
    <w:rsid w:val="00214E4E"/>
    <w:rsid w:val="00222DB2"/>
    <w:rsid w:val="002353E6"/>
    <w:rsid w:val="00236EDB"/>
    <w:rsid w:val="00242433"/>
    <w:rsid w:val="002672A4"/>
    <w:rsid w:val="002937A8"/>
    <w:rsid w:val="002A12EA"/>
    <w:rsid w:val="002A4B6D"/>
    <w:rsid w:val="002B3D66"/>
    <w:rsid w:val="002B6F68"/>
    <w:rsid w:val="002C1DD9"/>
    <w:rsid w:val="002C4A91"/>
    <w:rsid w:val="002D14FE"/>
    <w:rsid w:val="002E5C18"/>
    <w:rsid w:val="003107C3"/>
    <w:rsid w:val="003341A2"/>
    <w:rsid w:val="00336B23"/>
    <w:rsid w:val="0034208E"/>
    <w:rsid w:val="0035192A"/>
    <w:rsid w:val="003602EC"/>
    <w:rsid w:val="00381EF3"/>
    <w:rsid w:val="003820E0"/>
    <w:rsid w:val="003A112D"/>
    <w:rsid w:val="003C7084"/>
    <w:rsid w:val="00401D09"/>
    <w:rsid w:val="00413BCB"/>
    <w:rsid w:val="00422BA6"/>
    <w:rsid w:val="004277A4"/>
    <w:rsid w:val="00450C70"/>
    <w:rsid w:val="0047198D"/>
    <w:rsid w:val="004837FA"/>
    <w:rsid w:val="00490728"/>
    <w:rsid w:val="0049278C"/>
    <w:rsid w:val="004A5510"/>
    <w:rsid w:val="004D3276"/>
    <w:rsid w:val="005273D0"/>
    <w:rsid w:val="005741EF"/>
    <w:rsid w:val="005748C1"/>
    <w:rsid w:val="00582CB2"/>
    <w:rsid w:val="0058413E"/>
    <w:rsid w:val="005A4986"/>
    <w:rsid w:val="005E1CAA"/>
    <w:rsid w:val="005E1FFA"/>
    <w:rsid w:val="005E6D54"/>
    <w:rsid w:val="005F6A67"/>
    <w:rsid w:val="00610C06"/>
    <w:rsid w:val="006128BB"/>
    <w:rsid w:val="00622228"/>
    <w:rsid w:val="00661247"/>
    <w:rsid w:val="00670948"/>
    <w:rsid w:val="00681EEF"/>
    <w:rsid w:val="006A36FD"/>
    <w:rsid w:val="00726652"/>
    <w:rsid w:val="0075276D"/>
    <w:rsid w:val="00790505"/>
    <w:rsid w:val="007A20A2"/>
    <w:rsid w:val="007C0DB8"/>
    <w:rsid w:val="007C2366"/>
    <w:rsid w:val="007C4B87"/>
    <w:rsid w:val="00803AD4"/>
    <w:rsid w:val="00820764"/>
    <w:rsid w:val="00842B93"/>
    <w:rsid w:val="008439CA"/>
    <w:rsid w:val="00860236"/>
    <w:rsid w:val="008828BC"/>
    <w:rsid w:val="008D1DE2"/>
    <w:rsid w:val="008D72E2"/>
    <w:rsid w:val="008F2C8E"/>
    <w:rsid w:val="008F5446"/>
    <w:rsid w:val="0093645B"/>
    <w:rsid w:val="00946605"/>
    <w:rsid w:val="009471EE"/>
    <w:rsid w:val="009902BB"/>
    <w:rsid w:val="009905C0"/>
    <w:rsid w:val="009A2B78"/>
    <w:rsid w:val="009A53E4"/>
    <w:rsid w:val="009A587B"/>
    <w:rsid w:val="009C7D0B"/>
    <w:rsid w:val="009D4DAA"/>
    <w:rsid w:val="009D7AD1"/>
    <w:rsid w:val="009F4616"/>
    <w:rsid w:val="00A3299B"/>
    <w:rsid w:val="00A351DB"/>
    <w:rsid w:val="00A35782"/>
    <w:rsid w:val="00A35E67"/>
    <w:rsid w:val="00A90475"/>
    <w:rsid w:val="00AA2E39"/>
    <w:rsid w:val="00AB0EC7"/>
    <w:rsid w:val="00AD713E"/>
    <w:rsid w:val="00AE5373"/>
    <w:rsid w:val="00AE597E"/>
    <w:rsid w:val="00B26980"/>
    <w:rsid w:val="00B31608"/>
    <w:rsid w:val="00B454EE"/>
    <w:rsid w:val="00B6247E"/>
    <w:rsid w:val="00B70AB9"/>
    <w:rsid w:val="00B825B6"/>
    <w:rsid w:val="00B83F90"/>
    <w:rsid w:val="00B84DD9"/>
    <w:rsid w:val="00BB44A5"/>
    <w:rsid w:val="00BB4DD4"/>
    <w:rsid w:val="00BD6CAC"/>
    <w:rsid w:val="00BF3E8B"/>
    <w:rsid w:val="00BF4C17"/>
    <w:rsid w:val="00C12C31"/>
    <w:rsid w:val="00C1454B"/>
    <w:rsid w:val="00C20E02"/>
    <w:rsid w:val="00C2363B"/>
    <w:rsid w:val="00C66835"/>
    <w:rsid w:val="00C76952"/>
    <w:rsid w:val="00C92F41"/>
    <w:rsid w:val="00CA7318"/>
    <w:rsid w:val="00CC09DB"/>
    <w:rsid w:val="00CC529A"/>
    <w:rsid w:val="00CD4063"/>
    <w:rsid w:val="00D23DFB"/>
    <w:rsid w:val="00D27C34"/>
    <w:rsid w:val="00D66348"/>
    <w:rsid w:val="00D71BDA"/>
    <w:rsid w:val="00D9702A"/>
    <w:rsid w:val="00DA4C37"/>
    <w:rsid w:val="00E03A55"/>
    <w:rsid w:val="00E07CAC"/>
    <w:rsid w:val="00E440AB"/>
    <w:rsid w:val="00E50657"/>
    <w:rsid w:val="00E66817"/>
    <w:rsid w:val="00E97D11"/>
    <w:rsid w:val="00EA33CE"/>
    <w:rsid w:val="00EB1925"/>
    <w:rsid w:val="00EC2F61"/>
    <w:rsid w:val="00EE1C56"/>
    <w:rsid w:val="00F0397B"/>
    <w:rsid w:val="00F2167D"/>
    <w:rsid w:val="00F24D83"/>
    <w:rsid w:val="00F45CC1"/>
    <w:rsid w:val="00F62F04"/>
    <w:rsid w:val="00F70F4B"/>
    <w:rsid w:val="00F72E2A"/>
    <w:rsid w:val="00F77AFB"/>
    <w:rsid w:val="00F844E9"/>
    <w:rsid w:val="00F86823"/>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customStyle="1" w:styleId="Default">
    <w:name w:val="Default"/>
    <w:rsid w:val="00450C70"/>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5282</Words>
  <Characters>31697</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2020-05-20T13:38:00Z</dcterms:created>
  <dcterms:modified xsi:type="dcterms:W3CDTF">2020-05-20T13:41:00Z</dcterms:modified>
</cp:coreProperties>
</file>