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10B2" w14:textId="1AC7359C" w:rsidR="004D6827" w:rsidRPr="00611EE4" w:rsidRDefault="004D6827" w:rsidP="004D6827">
      <w:pPr>
        <w:rPr>
          <w:rFonts w:asciiTheme="minorHAnsi" w:eastAsiaTheme="minorHAnsi" w:hAnsiTheme="minorHAnsi" w:cstheme="minorHAnsi"/>
        </w:rPr>
      </w:pPr>
    </w:p>
    <w:p w14:paraId="024F59A8" w14:textId="77777777" w:rsidR="004D6827" w:rsidRPr="00611EE4" w:rsidRDefault="004D6827" w:rsidP="004D6827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14:paraId="392F2CBE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Sieć Badawcza Łukasiewicz – Instytut Metali Nieżelaznych Oddział w Poznaniu</w:t>
      </w:r>
    </w:p>
    <w:p w14:paraId="61D43D08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 xml:space="preserve">ul. Forteczna 12, 61-362 Poznań, </w:t>
      </w:r>
    </w:p>
    <w:p w14:paraId="26363BBE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NIP 631 020 07 71</w:t>
      </w:r>
    </w:p>
    <w:p w14:paraId="099EA7B7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tel. +48 61 27 97 800</w:t>
      </w:r>
    </w:p>
    <w:p w14:paraId="2694DA18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lang w:val="en-US"/>
        </w:rPr>
      </w:pPr>
      <w:r w:rsidRPr="001E46E5">
        <w:rPr>
          <w:rFonts w:asciiTheme="majorHAnsi" w:hAnsiTheme="majorHAnsi" w:cstheme="majorHAnsi"/>
          <w:lang w:val="en-US"/>
        </w:rPr>
        <w:t>fax. +48 61 27 97 897</w:t>
      </w:r>
    </w:p>
    <w:p w14:paraId="377F908E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color w:val="0000FF"/>
          <w:u w:val="single"/>
          <w:lang w:val="en-US"/>
        </w:rPr>
      </w:pPr>
      <w:proofErr w:type="spellStart"/>
      <w:r w:rsidRPr="001E46E5">
        <w:rPr>
          <w:rFonts w:asciiTheme="majorHAnsi" w:hAnsiTheme="majorHAnsi" w:cstheme="majorHAnsi"/>
          <w:lang w:val="en-US"/>
        </w:rPr>
        <w:t>Adres</w:t>
      </w:r>
      <w:proofErr w:type="spellEnd"/>
      <w:r w:rsidRPr="001E46E5">
        <w:rPr>
          <w:rFonts w:asciiTheme="majorHAnsi" w:hAnsiTheme="majorHAnsi" w:cstheme="majorHAnsi"/>
          <w:lang w:val="en-US"/>
        </w:rPr>
        <w:t xml:space="preserve"> email: </w:t>
      </w:r>
      <w:hyperlink r:id="rId7" w:history="1">
        <w:r w:rsidRPr="001E46E5">
          <w:rPr>
            <w:rStyle w:val="Hipercze"/>
            <w:rFonts w:asciiTheme="majorHAnsi" w:hAnsiTheme="majorHAnsi" w:cstheme="majorHAnsi"/>
            <w:lang w:val="en-US"/>
          </w:rPr>
          <w:t>przetargi@claio.poznan.pl</w:t>
        </w:r>
      </w:hyperlink>
    </w:p>
    <w:p w14:paraId="33D95627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Strona internetowa: http://www.claio.poznan.pl</w:t>
      </w:r>
    </w:p>
    <w:p w14:paraId="33CAE358" w14:textId="77777777" w:rsidR="004D6827" w:rsidRPr="0017727A" w:rsidRDefault="004D6827" w:rsidP="00317B4A">
      <w:pPr>
        <w:autoSpaceDE w:val="0"/>
        <w:autoSpaceDN w:val="0"/>
        <w:adjustRightInd w:val="0"/>
        <w:ind w:left="567"/>
        <w:rPr>
          <w:rFonts w:asciiTheme="majorHAnsi" w:eastAsiaTheme="minorHAnsi" w:hAnsiTheme="majorHAnsi" w:cstheme="majorHAnsi"/>
          <w:b/>
          <w:lang w:eastAsia="en-US"/>
        </w:rPr>
      </w:pPr>
    </w:p>
    <w:p w14:paraId="225E90ED" w14:textId="73DCEF83" w:rsidR="004D6827" w:rsidRPr="0017727A" w:rsidRDefault="001E46E5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lang w:eastAsia="en-US"/>
        </w:rPr>
      </w:pPr>
      <w:r>
        <w:rPr>
          <w:rFonts w:asciiTheme="majorHAnsi" w:eastAsiaTheme="minorHAnsi" w:hAnsiTheme="majorHAnsi" w:cstheme="majorHAnsi"/>
          <w:b/>
          <w:lang w:eastAsia="en-US"/>
        </w:rPr>
        <w:t xml:space="preserve">           Nr sprawy: 8</w:t>
      </w:r>
      <w:r w:rsidR="008F29FF" w:rsidRPr="0017727A">
        <w:rPr>
          <w:rFonts w:asciiTheme="majorHAnsi" w:eastAsiaTheme="minorHAnsi" w:hAnsiTheme="majorHAnsi" w:cstheme="majorHAnsi"/>
          <w:b/>
          <w:lang w:eastAsia="en-US"/>
        </w:rPr>
        <w:t>/PN/2020</w:t>
      </w:r>
    </w:p>
    <w:p w14:paraId="20EA8960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60A4E0F8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305773AB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25FD3E57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7F4D5390" w14:textId="5B88F59D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Zaprasza do udziału w postępowaniu o udzielenie zamówienia publicznego, znak sprawy: </w:t>
      </w:r>
      <w:r w:rsidR="001E46E5">
        <w:rPr>
          <w:rFonts w:asciiTheme="majorHAnsi" w:eastAsiaTheme="minorHAnsi" w:hAnsiTheme="majorHAnsi" w:cstheme="majorHAnsi"/>
          <w:b/>
          <w:lang w:eastAsia="en-US"/>
        </w:rPr>
        <w:t>8</w:t>
      </w:r>
      <w:r w:rsidR="001E46E5" w:rsidRPr="0017727A">
        <w:rPr>
          <w:rFonts w:asciiTheme="majorHAnsi" w:eastAsiaTheme="minorHAnsi" w:hAnsiTheme="majorHAnsi" w:cstheme="majorHAnsi"/>
          <w:b/>
          <w:lang w:eastAsia="en-US"/>
        </w:rPr>
        <w:t>/PN/2020</w:t>
      </w:r>
      <w:r w:rsidRPr="0017727A">
        <w:rPr>
          <w:rFonts w:asciiTheme="majorHAnsi" w:hAnsiTheme="majorHAnsi" w:cstheme="majorHAnsi"/>
        </w:rPr>
        <w:t xml:space="preserve">,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prowadzonym w oparciu prowadzonym w oparciu o art. 138o ust.1 ustawy PZP – zamówienia  na usługi społeczne i inne szczególne usługi,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na </w:t>
      </w:r>
      <w:bookmarkStart w:id="0" w:name="_Hlk25843012"/>
      <w:r w:rsidRPr="0017727A">
        <w:rPr>
          <w:rFonts w:asciiTheme="majorHAnsi" w:eastAsiaTheme="minorHAnsi" w:hAnsiTheme="majorHAnsi" w:cstheme="majorHAnsi"/>
          <w:b/>
          <w:lang w:eastAsia="en-US"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. </w:t>
      </w:r>
    </w:p>
    <w:bookmarkEnd w:id="0"/>
    <w:p w14:paraId="548BB1D9" w14:textId="77777777" w:rsidR="004D6827" w:rsidRPr="0017727A" w:rsidRDefault="004D6827" w:rsidP="004D6827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lang w:eastAsia="en-US"/>
        </w:rPr>
      </w:pPr>
    </w:p>
    <w:p w14:paraId="0E32B976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4B019F5C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184B6ECE" w14:textId="77777777" w:rsidR="004D6827" w:rsidRPr="0017727A" w:rsidRDefault="004D6827" w:rsidP="004D6827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lang w:eastAsia="en-US"/>
        </w:rPr>
      </w:pPr>
    </w:p>
    <w:p w14:paraId="20E69B45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49DF7604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1CBF4A07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7187A876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7C56A05D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2530666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66293F35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576AD162" w14:textId="77777777" w:rsidR="004D6827" w:rsidRPr="0017727A" w:rsidRDefault="004D6827" w:rsidP="00317B4A">
      <w:pPr>
        <w:spacing w:after="200" w:line="276" w:lineRule="auto"/>
        <w:ind w:left="567"/>
        <w:rPr>
          <w:rFonts w:asciiTheme="majorHAnsi" w:eastAsiaTheme="minorHAnsi" w:hAnsiTheme="majorHAnsi" w:cstheme="majorHAnsi"/>
          <w:lang w:eastAsia="en-US"/>
        </w:rPr>
      </w:pPr>
    </w:p>
    <w:p w14:paraId="37EF837B" w14:textId="77777777" w:rsidR="004D6827" w:rsidRPr="0017727A" w:rsidRDefault="004D6827" w:rsidP="004D6827">
      <w:pPr>
        <w:spacing w:after="200" w:line="276" w:lineRule="auto"/>
        <w:rPr>
          <w:rFonts w:asciiTheme="majorHAnsi" w:eastAsiaTheme="minorHAnsi" w:hAnsiTheme="majorHAnsi" w:cstheme="majorHAnsi"/>
          <w:lang w:eastAsia="en-US"/>
        </w:rPr>
      </w:pPr>
    </w:p>
    <w:p w14:paraId="7A93C837" w14:textId="4221A518" w:rsidR="004D6827" w:rsidRPr="0017727A" w:rsidRDefault="004D6827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Poznań, </w:t>
      </w:r>
      <w:r w:rsidR="001E46E5">
        <w:rPr>
          <w:rFonts w:asciiTheme="majorHAnsi" w:eastAsiaTheme="minorHAnsi" w:hAnsiTheme="majorHAnsi" w:cstheme="majorHAnsi"/>
          <w:lang w:eastAsia="en-US"/>
        </w:rPr>
        <w:t>październik</w:t>
      </w:r>
      <w:r w:rsidR="008C1D02" w:rsidRPr="0017727A">
        <w:rPr>
          <w:rFonts w:asciiTheme="majorHAnsi" w:eastAsiaTheme="minorHAnsi" w:hAnsiTheme="majorHAnsi" w:cstheme="majorHAnsi"/>
          <w:lang w:eastAsia="en-US"/>
        </w:rPr>
        <w:t xml:space="preserve"> 2020</w:t>
      </w:r>
      <w:r w:rsidRPr="0017727A">
        <w:rPr>
          <w:rFonts w:asciiTheme="majorHAnsi" w:eastAsiaTheme="minorHAnsi" w:hAnsiTheme="majorHAnsi" w:cstheme="majorHAnsi"/>
          <w:lang w:eastAsia="en-US"/>
        </w:rPr>
        <w:t>r.</w:t>
      </w:r>
    </w:p>
    <w:p w14:paraId="1274F193" w14:textId="77777777" w:rsidR="00317B4A" w:rsidRPr="0017727A" w:rsidRDefault="00317B4A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2B64572A" w14:textId="77777777" w:rsidR="00317B4A" w:rsidRPr="0017727A" w:rsidRDefault="00317B4A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4370BA07" w14:textId="77777777" w:rsidR="00317B4A" w:rsidRPr="0017727A" w:rsidRDefault="00317B4A" w:rsidP="004D6827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569D7B3A" w14:textId="77777777" w:rsidR="00317B4A" w:rsidRPr="0017727A" w:rsidRDefault="00317B4A" w:rsidP="00317B4A">
      <w:pPr>
        <w:spacing w:after="200" w:line="276" w:lineRule="auto"/>
        <w:ind w:left="567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48D41D1F" w14:textId="77777777" w:rsidR="00971293" w:rsidRPr="0017727A" w:rsidRDefault="00EE093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                     </w:t>
      </w:r>
    </w:p>
    <w:p w14:paraId="76CEC15F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728D545B" w14:textId="0C6E1956" w:rsidR="00973E56" w:rsidRPr="0017727A" w:rsidRDefault="00973E56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SPECYFIKACJA ISTOTNYCH WARUNKÓW ZAMÓWIENIA (SIWZ)</w:t>
      </w:r>
    </w:p>
    <w:p w14:paraId="74DD3E23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66A5C2D1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002FC0BE" w14:textId="77777777" w:rsidR="00971293" w:rsidRPr="0017727A" w:rsidRDefault="00971293" w:rsidP="00317B4A">
      <w:pPr>
        <w:spacing w:after="200" w:line="276" w:lineRule="auto"/>
        <w:jc w:val="center"/>
        <w:rPr>
          <w:rFonts w:asciiTheme="majorHAnsi" w:eastAsiaTheme="minorHAnsi" w:hAnsiTheme="majorHAnsi" w:cstheme="majorHAnsi"/>
          <w:lang w:eastAsia="en-US"/>
        </w:rPr>
      </w:pPr>
    </w:p>
    <w:p w14:paraId="32EA23AA" w14:textId="77777777" w:rsidR="004D6827" w:rsidRPr="0017727A" w:rsidRDefault="00D83C0E" w:rsidP="00317B4A">
      <w:pPr>
        <w:autoSpaceDE w:val="0"/>
        <w:autoSpaceDN w:val="0"/>
        <w:adjustRightInd w:val="0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Nazwa oraz adres Zamawiającego</w:t>
      </w:r>
    </w:p>
    <w:p w14:paraId="5B670D4B" w14:textId="77777777" w:rsidR="004D6827" w:rsidRPr="0017727A" w:rsidRDefault="004D6827" w:rsidP="00317B4A">
      <w:pPr>
        <w:autoSpaceDE w:val="0"/>
        <w:autoSpaceDN w:val="0"/>
        <w:adjustRightInd w:val="0"/>
        <w:ind w:left="567"/>
        <w:rPr>
          <w:rFonts w:asciiTheme="majorHAnsi" w:eastAsiaTheme="minorHAnsi" w:hAnsiTheme="majorHAnsi" w:cstheme="majorHAnsi"/>
          <w:lang w:eastAsia="en-US"/>
        </w:rPr>
      </w:pPr>
    </w:p>
    <w:p w14:paraId="1B75DC9A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Sieć Badawcza Łukasiewicz – Instytut Metali Nieżelaznych Oddział w Poznaniu</w:t>
      </w:r>
    </w:p>
    <w:p w14:paraId="139CB812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 xml:space="preserve">ul. Forteczna 12, 61-362 Poznań, </w:t>
      </w:r>
    </w:p>
    <w:p w14:paraId="7E4E3FE2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NIP 631 020 07 71</w:t>
      </w:r>
    </w:p>
    <w:p w14:paraId="1AF5CDE5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tel. +48 61 27 97 800</w:t>
      </w:r>
    </w:p>
    <w:p w14:paraId="62E8895B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lang w:val="en-US"/>
        </w:rPr>
      </w:pPr>
      <w:r w:rsidRPr="001E46E5">
        <w:rPr>
          <w:rFonts w:asciiTheme="majorHAnsi" w:hAnsiTheme="majorHAnsi" w:cstheme="majorHAnsi"/>
          <w:lang w:val="en-US"/>
        </w:rPr>
        <w:t>fax. +48 61 27 97 897</w:t>
      </w:r>
    </w:p>
    <w:p w14:paraId="0DEA469F" w14:textId="77777777" w:rsidR="004D6827" w:rsidRPr="001E46E5" w:rsidRDefault="004D6827" w:rsidP="00317B4A">
      <w:pPr>
        <w:ind w:left="567"/>
        <w:contextualSpacing/>
        <w:jc w:val="both"/>
        <w:rPr>
          <w:rFonts w:asciiTheme="majorHAnsi" w:hAnsiTheme="majorHAnsi" w:cstheme="majorHAnsi"/>
          <w:color w:val="0000FF"/>
          <w:u w:val="single"/>
          <w:lang w:val="en-US"/>
        </w:rPr>
      </w:pPr>
      <w:proofErr w:type="spellStart"/>
      <w:r w:rsidRPr="001E46E5">
        <w:rPr>
          <w:rFonts w:asciiTheme="majorHAnsi" w:hAnsiTheme="majorHAnsi" w:cstheme="majorHAnsi"/>
          <w:lang w:val="en-US"/>
        </w:rPr>
        <w:t>Adres</w:t>
      </w:r>
      <w:proofErr w:type="spellEnd"/>
      <w:r w:rsidRPr="001E46E5">
        <w:rPr>
          <w:rFonts w:asciiTheme="majorHAnsi" w:hAnsiTheme="majorHAnsi" w:cstheme="majorHAnsi"/>
          <w:lang w:val="en-US"/>
        </w:rPr>
        <w:t xml:space="preserve"> email: </w:t>
      </w:r>
      <w:hyperlink r:id="rId8" w:history="1">
        <w:r w:rsidRPr="001E46E5">
          <w:rPr>
            <w:rStyle w:val="Hipercze"/>
            <w:rFonts w:asciiTheme="majorHAnsi" w:hAnsiTheme="majorHAnsi" w:cstheme="majorHAnsi"/>
            <w:lang w:val="en-US"/>
          </w:rPr>
          <w:t>przetargi@claio.poznan.pl</w:t>
        </w:r>
      </w:hyperlink>
    </w:p>
    <w:p w14:paraId="6FA3FE14" w14:textId="77777777" w:rsidR="004D6827" w:rsidRPr="0017727A" w:rsidRDefault="004D6827" w:rsidP="00317B4A">
      <w:pPr>
        <w:ind w:left="567"/>
        <w:contextualSpacing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>Strona internetowa: http://www.claio.poznan.pl</w:t>
      </w:r>
    </w:p>
    <w:p w14:paraId="01572793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0795F1DF" w14:textId="77777777" w:rsidR="004D6827" w:rsidRPr="0017727A" w:rsidRDefault="00D83C0E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Tryb udzielenia zamówienia</w:t>
      </w:r>
    </w:p>
    <w:p w14:paraId="1E6CA5B9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491E618B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Niniejsze postępowanie prowadzone jest w oparciu o artykuł 138o ust.1 ustawy PZP – zamówienia na usługi społeczne i inne szczególne usługi, Ustawa Prawo zamówień publicznych z dnia 29 grudnia 2004 r. (Dz. U. z 2019 r. poz. 1843) zwana dalej „ustawą PZP”.</w:t>
      </w:r>
    </w:p>
    <w:p w14:paraId="2D90DD96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Postępowanie stanowi zamówienie, którego wartość, ustalona na podstawie art. 32 ust. 4 ustawy PZP, nie przekracza progów, określonych na podstawie art.138 o ust.1 ustawy PZP, wyrażonych</w:t>
      </w:r>
      <w:r w:rsidR="00317B4A" w:rsidRPr="0017727A">
        <w:rPr>
          <w:rFonts w:asciiTheme="majorHAnsi" w:eastAsiaTheme="minorHAnsi" w:hAnsiTheme="majorHAnsi" w:cstheme="majorHAnsi"/>
          <w:lang w:eastAsia="en-US"/>
        </w:rPr>
        <w:t xml:space="preserve">              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 w kwocie 750 000,00 euro.</w:t>
      </w:r>
    </w:p>
    <w:p w14:paraId="29919B9C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bCs/>
          <w:lang w:eastAsia="en-US"/>
        </w:rPr>
      </w:pPr>
    </w:p>
    <w:p w14:paraId="520B7A86" w14:textId="77777777" w:rsidR="004D6827" w:rsidRPr="0017727A" w:rsidRDefault="00D83C0E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Opis przedmiotu zamówienia</w:t>
      </w:r>
    </w:p>
    <w:p w14:paraId="1D685221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</w:p>
    <w:p w14:paraId="46238199" w14:textId="304B5CD1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Niniejsze zamówienie dotyczy świadczenia całodobowo usług ochrony osób i mienia oraz fizycznego zabezpieczenia obszarów i urządzeń Sieci Badawczej Łukasiewicz - Instytut Metali Nieżelaznych Oddział w Poznaniu Centralne Laboratorium Akumulatorów i Ogniw przez  pracowników</w:t>
      </w:r>
      <w:r w:rsidR="00D64A4B" w:rsidRPr="0017727A">
        <w:rPr>
          <w:rFonts w:asciiTheme="majorHAnsi" w:eastAsiaTheme="minorHAnsi" w:hAnsiTheme="majorHAnsi" w:cstheme="majorHAnsi"/>
          <w:lang w:eastAsia="en-US"/>
        </w:rPr>
        <w:t xml:space="preserve">                                 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z Koncesjonowanej Agencji Ochrony posiadającej status SUFO.</w:t>
      </w:r>
    </w:p>
    <w:p w14:paraId="5B2F9A9B" w14:textId="2F41471C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Termin realizacji zamówienia:  </w:t>
      </w:r>
      <w:r w:rsidR="008C1D02" w:rsidRPr="0017727A">
        <w:rPr>
          <w:rFonts w:asciiTheme="majorHAnsi" w:eastAsiaTheme="minorHAnsi" w:hAnsiTheme="majorHAnsi" w:cstheme="majorHAnsi"/>
          <w:b/>
          <w:lang w:eastAsia="en-US"/>
        </w:rPr>
        <w:t>styczeń 2021r. – grudzień 2021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r.</w:t>
      </w:r>
    </w:p>
    <w:p w14:paraId="4C4B05D9" w14:textId="77777777" w:rsidR="004D6827" w:rsidRPr="0017727A" w:rsidRDefault="004D6827" w:rsidP="00611EE4">
      <w:pPr>
        <w:autoSpaceDE w:val="0"/>
        <w:autoSpaceDN w:val="0"/>
        <w:adjustRightInd w:val="0"/>
        <w:spacing w:line="276" w:lineRule="auto"/>
        <w:contextualSpacing/>
        <w:rPr>
          <w:rFonts w:asciiTheme="majorHAnsi" w:eastAsiaTheme="minorHAnsi" w:hAnsiTheme="majorHAnsi" w:cstheme="majorHAnsi"/>
          <w:lang w:eastAsia="en-US"/>
        </w:rPr>
      </w:pPr>
    </w:p>
    <w:p w14:paraId="752C31FE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Szczegółowy opis przedmiotu zamówienia stanowi Załącznik nr 1 do SIWZ.</w:t>
      </w:r>
    </w:p>
    <w:p w14:paraId="3B86C726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</w:p>
    <w:p w14:paraId="3C92C99B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Wspólny Słownik Zamówień CPV: </w:t>
      </w:r>
    </w:p>
    <w:p w14:paraId="664D201D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79710000-4 - Usługi ochroniarskie </w:t>
      </w:r>
    </w:p>
    <w:p w14:paraId="37D5EC73" w14:textId="77777777" w:rsidR="004D6827" w:rsidRPr="0017727A" w:rsidRDefault="004D6827" w:rsidP="00317B4A">
      <w:pPr>
        <w:ind w:left="567"/>
        <w:jc w:val="both"/>
        <w:rPr>
          <w:rFonts w:asciiTheme="majorHAnsi" w:hAnsiTheme="majorHAnsi" w:cstheme="majorHAnsi"/>
        </w:rPr>
      </w:pPr>
      <w:r w:rsidRPr="0017727A">
        <w:rPr>
          <w:rFonts w:asciiTheme="majorHAnsi" w:hAnsiTheme="majorHAnsi" w:cstheme="majorHAnsi"/>
        </w:rPr>
        <w:t xml:space="preserve"> </w:t>
      </w:r>
    </w:p>
    <w:p w14:paraId="24DCD18B" w14:textId="72A538B2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Zamawiający </w:t>
      </w:r>
      <w:r w:rsidR="0051455A" w:rsidRPr="0017727A">
        <w:rPr>
          <w:rFonts w:asciiTheme="majorHAnsi" w:eastAsiaTheme="minorHAnsi" w:hAnsiTheme="majorHAnsi" w:cstheme="majorHAnsi"/>
          <w:b/>
          <w:lang w:eastAsia="en-US"/>
        </w:rPr>
        <w:t>dopuszcza zwiększenie liczby roboczogodzin o maksymalnie 30 procent w okresie obowiązywania umowy, wyłącznie w przypadkach gdy okaże się to niezbędne w celu należytego wykonania usług ochrony osób i mienia oraz fizycznego zabezpieczenia obszarów i urządzeń Sieci Badawczej Łukasiewicz - Instytut Metali Nieżelaznych Oddział w Poznaniu</w:t>
      </w:r>
      <w:r w:rsidR="0004789F" w:rsidRPr="0017727A">
        <w:rPr>
          <w:rFonts w:asciiTheme="majorHAnsi" w:eastAsiaTheme="minorHAnsi" w:hAnsiTheme="majorHAnsi" w:cstheme="majorHAnsi"/>
          <w:b/>
          <w:lang w:eastAsia="en-US"/>
        </w:rPr>
        <w:t>.</w:t>
      </w:r>
    </w:p>
    <w:p w14:paraId="477D09E3" w14:textId="77777777" w:rsidR="0004789F" w:rsidRPr="0017727A" w:rsidRDefault="0004789F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465F8C33" w14:textId="77777777" w:rsidR="004D6827" w:rsidRPr="0017727A" w:rsidRDefault="004D6827" w:rsidP="00317B4A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Zamawiający nie dopuszcza możliwości składania ofert częściowych ani wariantowych.</w:t>
      </w:r>
    </w:p>
    <w:p w14:paraId="5A925E09" w14:textId="77777777" w:rsidR="004D6827" w:rsidRPr="0017727A" w:rsidRDefault="004D6827" w:rsidP="00D42354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</w:p>
    <w:p w14:paraId="4301F351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b/>
          <w:bCs/>
          <w:color w:val="000000"/>
          <w:lang w:eastAsia="en-US"/>
        </w:rPr>
      </w:pPr>
    </w:p>
    <w:p w14:paraId="3CE05068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b/>
          <w:bCs/>
          <w:color w:val="000000"/>
          <w:lang w:eastAsia="en-US"/>
        </w:rPr>
      </w:pPr>
    </w:p>
    <w:p w14:paraId="04796FD0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b/>
          <w:bCs/>
          <w:color w:val="000000"/>
          <w:lang w:eastAsia="en-US"/>
        </w:rPr>
      </w:pPr>
    </w:p>
    <w:p w14:paraId="3C2E737C" w14:textId="77777777" w:rsidR="004D6827" w:rsidRPr="0017727A" w:rsidRDefault="00D83C0E" w:rsidP="00317B4A">
      <w:pPr>
        <w:autoSpaceDE w:val="0"/>
        <w:autoSpaceDN w:val="0"/>
        <w:adjustRightInd w:val="0"/>
        <w:spacing w:after="188"/>
        <w:ind w:left="567"/>
        <w:jc w:val="both"/>
        <w:rPr>
          <w:rFonts w:asciiTheme="majorHAnsi" w:eastAsiaTheme="minorHAnsi" w:hAnsiTheme="majorHAnsi" w:cstheme="majorHAnsi"/>
          <w:color w:val="000000"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IV</w:t>
      </w:r>
      <w:r w:rsidR="004D6827" w:rsidRPr="0017727A">
        <w:rPr>
          <w:rFonts w:asciiTheme="majorHAnsi" w:eastAsiaTheme="minorHAnsi" w:hAnsiTheme="majorHAnsi" w:cstheme="majorHAnsi"/>
          <w:b/>
          <w:bCs/>
          <w:color w:val="000000"/>
          <w:lang w:eastAsia="en-US"/>
        </w:rPr>
        <w:t>. Wymagania wobec Wykonawcy</w:t>
      </w:r>
    </w:p>
    <w:p w14:paraId="5D112B52" w14:textId="54D1F4E0" w:rsidR="00163ABF" w:rsidRPr="0017727A" w:rsidRDefault="004D6827" w:rsidP="00317B4A">
      <w:pPr>
        <w:pStyle w:val="Bezodstpw"/>
        <w:ind w:left="567" w:right="1204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val="pl-PL"/>
        </w:rPr>
        <w:t xml:space="preserve">O udzielenie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zamówienia mogą ubiegać się Wykonawcy:  </w:t>
      </w:r>
    </w:p>
    <w:p w14:paraId="76B7C95E" w14:textId="77777777" w:rsidR="003C6FCB" w:rsidRPr="0017727A" w:rsidRDefault="003C6FCB" w:rsidP="00317B4A">
      <w:pPr>
        <w:pStyle w:val="Bezodstpw"/>
        <w:ind w:left="567" w:right="1204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3B52086" w14:textId="77777777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Którz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 okresie ostatnich 3 lat przed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składania ofert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postępowaniu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o udzielenie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amó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ienia, a jeżeli okr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e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 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adzenia działalności jest krótsz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- 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t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 okresie,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konali/w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konują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zakresie niezbędnym do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kazania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spełniania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warunku wiedzy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</w:t>
      </w:r>
      <w:r w:rsidR="00CF4E42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 doświadczenia, co najmniej dwie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usługi </w:t>
      </w:r>
      <w:r w:rsidR="00DE6F88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na obiektach obowiązkowej ochrony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polegające na </w:t>
      </w:r>
      <w:r w:rsidR="002E5B20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fizycznej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ochronie</w:t>
      </w:r>
      <w:r w:rsidR="00DE6F88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osób i mienia ora</w:t>
      </w:r>
      <w:r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zabezpiec</w:t>
      </w:r>
      <w:r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eniu obs</w:t>
      </w:r>
      <w:r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arów i urządzeń o których mowa w Art. 5. 1 – 2 ustawy z dnia 22 sierpnia 1997 r.</w:t>
      </w:r>
      <w:r w:rsidR="003C6FCB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 ochronie osób i mienia (</w:t>
      </w:r>
      <w:proofErr w:type="spellStart"/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t.j</w:t>
      </w:r>
      <w:proofErr w:type="spellEnd"/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. Dz. U. z 2018 r. poz. 2142, 2245, z 2019 r. poz. 1495.);</w:t>
      </w:r>
      <w:r w:rsidR="000E6EA7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D42354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, </w:t>
      </w:r>
      <w:r w:rsidR="000E6EA7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oraz posiadają </w:t>
      </w:r>
      <w:r w:rsidR="00D42354" w:rsidRPr="0017727A">
        <w:rPr>
          <w:rFonts w:asciiTheme="majorHAnsi" w:hAnsiTheme="majorHAnsi" w:cstheme="majorHAnsi"/>
          <w:sz w:val="24"/>
          <w:szCs w:val="24"/>
          <w:lang w:val="pl-PL"/>
        </w:rPr>
        <w:t>rekomendację minimum jednej organizacji skupiającej firmy branży ochrony.</w:t>
      </w:r>
    </w:p>
    <w:p w14:paraId="5128B813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6AD7471" w14:textId="77171653" w:rsidR="00163ABF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którz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posiadają ważne ubezpiec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pełn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akresie od odpo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iedzialności cywilnej za 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rządzone osobom trzecim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zwią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ku z prowadzeniem działalności gospodarc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ej na  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otę nie mniejs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ą niż 2 000 000,00.zł; </w:t>
      </w:r>
    </w:p>
    <w:p w14:paraId="222A7FE1" w14:textId="1FC7613D" w:rsidR="00971293" w:rsidRPr="0017727A" w:rsidRDefault="00971293" w:rsidP="001E46E5">
      <w:pPr>
        <w:pStyle w:val="Bezodstpw"/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75902FE" w14:textId="7B381288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dysponują 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odpowiednim potencjałem techniczn</w:t>
      </w:r>
      <w:r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m do w</w:t>
      </w:r>
      <w:r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konania zamówienia; </w:t>
      </w:r>
    </w:p>
    <w:p w14:paraId="5589C7E8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0CD4B25A" w14:textId="280917AF" w:rsidR="00AC1325" w:rsidRPr="0017727A" w:rsidRDefault="003C6FCB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dysponują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794386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minimum 8</w:t>
      </w:r>
      <w:r w:rsidR="006909A4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kwalifikowanymi  pracownikami ochron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fiz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cznej upo</w:t>
      </w:r>
      <w:r w:rsidR="00163ABF"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ażnion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ymi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 do dostępu do informacji nieja</w:t>
      </w:r>
      <w:r w:rsidR="00163ABF" w:rsidRPr="0017727A">
        <w:rPr>
          <w:rFonts w:asciiTheme="majorHAnsi" w:hAnsiTheme="majorHAnsi" w:cstheme="majorHAnsi"/>
          <w:color w:val="000000" w:themeColor="text1"/>
          <w:spacing w:val="-2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n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>ch o klau</w:t>
      </w:r>
      <w:r w:rsidR="00163ABF" w:rsidRPr="0017727A">
        <w:rPr>
          <w:rFonts w:asciiTheme="majorHAnsi" w:hAnsiTheme="majorHAnsi" w:cstheme="majorHAnsi"/>
          <w:color w:val="000000" w:themeColor="text1"/>
          <w:spacing w:val="-3"/>
          <w:sz w:val="24"/>
          <w:szCs w:val="24"/>
          <w:lang w:val="pl-PL"/>
        </w:rPr>
        <w:t>z</w:t>
      </w:r>
      <w:r w:rsidR="00163ABF" w:rsidRPr="0017727A"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  <w:t xml:space="preserve">uli „ZASTRZEŻONE”, </w:t>
      </w:r>
    </w:p>
    <w:p w14:paraId="249A6E81" w14:textId="3EEA1AA1" w:rsidR="00971293" w:rsidRPr="0017727A" w:rsidRDefault="00971293" w:rsidP="001E46E5">
      <w:pPr>
        <w:pStyle w:val="Bezodstpw"/>
        <w:ind w:right="-74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pl-PL"/>
        </w:rPr>
      </w:pPr>
    </w:p>
    <w:p w14:paraId="56CAE5A2" w14:textId="3E3309F2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A3F48" wp14:editId="5DE90312">
                <wp:simplePos x="0" y="0"/>
                <wp:positionH relativeFrom="page">
                  <wp:posOffset>1062355</wp:posOffset>
                </wp:positionH>
                <wp:positionV relativeFrom="paragraph">
                  <wp:posOffset>-11430</wp:posOffset>
                </wp:positionV>
                <wp:extent cx="5929630" cy="59690"/>
                <wp:effectExtent l="0" t="0" r="0" b="0"/>
                <wp:wrapNone/>
                <wp:docPr id="107" name="Dowolny kształ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963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15700" h="495300">
                              <a:moveTo>
                                <a:pt x="0" y="495300"/>
                              </a:moveTo>
                              <a:lnTo>
                                <a:pt x="49415700" y="495300"/>
                              </a:lnTo>
                              <a:lnTo>
                                <a:pt x="49415700" y="0"/>
                              </a:lnTo>
                              <a:lnTo>
                                <a:pt x="0" y="0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2FDBED" id="Dowolny kształt 107" o:spid="_x0000_s1026" style="position:absolute;margin-left:83.65pt;margin-top:-.9pt;width:466.9pt;height:4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15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" path="m,495300r49415700,l49415700,,,,,495300xe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 w:rsidRPr="0017727A">
        <w:rPr>
          <w:rFonts w:asciiTheme="majorHAnsi" w:hAnsiTheme="majorHAnsi" w:cstheme="majorHAnsi"/>
          <w:color w:val="010302"/>
          <w:sz w:val="24"/>
          <w:szCs w:val="24"/>
          <w:lang w:val="pl-PL"/>
        </w:rPr>
        <w:t xml:space="preserve">którzy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nie zalegają z uiszczaniem podatków, opłat lub składek na ubezpieczenia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społeczne                   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 zdrowotne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jątkiem prz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padkó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gd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uz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skali oni prze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idziane prawem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wolnienie, odroczenie, ro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łożenie na rat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zaległych płatności lub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manie w całości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konania decy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ji właści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ego organu;  </w:t>
      </w:r>
    </w:p>
    <w:p w14:paraId="09E75B55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0D867DF" w14:textId="77777777" w:rsidR="00AC1325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985CDB" wp14:editId="222F35BF">
                <wp:simplePos x="0" y="0"/>
                <wp:positionH relativeFrom="page">
                  <wp:posOffset>1062355</wp:posOffset>
                </wp:positionH>
                <wp:positionV relativeFrom="paragraph">
                  <wp:posOffset>-654050</wp:posOffset>
                </wp:positionV>
                <wp:extent cx="5929630" cy="59690"/>
                <wp:effectExtent l="0" t="0" r="0" b="0"/>
                <wp:wrapNone/>
                <wp:docPr id="109" name="Dowolny kształ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963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15700" h="495300">
                              <a:moveTo>
                                <a:pt x="0" y="495300"/>
                              </a:moveTo>
                              <a:lnTo>
                                <a:pt x="49415700" y="495300"/>
                              </a:lnTo>
                              <a:lnTo>
                                <a:pt x="49415700" y="0"/>
                              </a:lnTo>
                              <a:lnTo>
                                <a:pt x="0" y="0"/>
                              </a:lnTo>
                              <a:lnTo>
                                <a:pt x="0" y="49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52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7AF7A8" id="Dowolny kształt 109" o:spid="_x0000_s1026" style="position:absolute;margin-left:83.65pt;margin-top:-51.5pt;width:466.9pt;height: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15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" path="m,495300r49415700,l49415700,,,,,495300xe" stroked="f" strokeweight=".04231mm">
                <v:stroke joinstyle="miter"/>
                <v:path arrowok="t"/>
                <w10:wrap anchorx="page"/>
              </v:shape>
            </w:pict>
          </mc:Fallback>
        </mc:AlternateConten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nie znajdują się w stanie likwidacji lub upadłości za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jątkiem W</w:t>
      </w:r>
      <w:r w:rsidRPr="0017727A">
        <w:rPr>
          <w:rFonts w:asciiTheme="majorHAnsi" w:hAnsiTheme="majorHAnsi" w:cstheme="majorHAnsi"/>
          <w:spacing w:val="-8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ców, którzy</w:t>
      </w:r>
      <w:r w:rsidR="00AC1325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po ogłoszeniu upadłości zawarli układ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atwierdzon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omocn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postanowieniem sądu je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ż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eli układ  nie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ewiduje zaspokojenia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cieli poprzez lik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idację majątku upadłego; </w:t>
      </w:r>
    </w:p>
    <w:p w14:paraId="0BA78128" w14:textId="360C788B" w:rsidR="00971293" w:rsidRPr="0017727A" w:rsidRDefault="00971293" w:rsidP="001E46E5">
      <w:pPr>
        <w:pStyle w:val="Bezodstpw"/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9159EB1" w14:textId="77777777" w:rsidR="003C6FCB" w:rsidRPr="0017727A" w:rsidRDefault="00163ABF" w:rsidP="00AC1325">
      <w:pPr>
        <w:pStyle w:val="Bezodstpw"/>
        <w:numPr>
          <w:ilvl w:val="0"/>
          <w:numId w:val="19"/>
        </w:numPr>
        <w:ind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posiadania uprawnień do w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wania określonej działalności lub czynności, to znaczy: 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47DCA7B3" w14:textId="77777777" w:rsidR="00971293" w:rsidRPr="0017727A" w:rsidRDefault="00971293" w:rsidP="00971293">
      <w:pPr>
        <w:pStyle w:val="Bezodstpw"/>
        <w:ind w:left="927" w:right="-74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5D75CD7B" w14:textId="77777777" w:rsidR="00163ABF" w:rsidRPr="0017727A" w:rsidRDefault="00163ABF" w:rsidP="00317B4A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1)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enia działalności gospodarc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ej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zakresie ochron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osób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</w:t>
      </w:r>
      <w:r w:rsidR="003C6FC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mienia na podstawie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br/>
        <w:t xml:space="preserve">                    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koncesji M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S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Wi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,   </w:t>
      </w:r>
    </w:p>
    <w:p w14:paraId="0B58D814" w14:textId="77777777" w:rsidR="00163ABF" w:rsidRPr="0017727A" w:rsidRDefault="00163ABF" w:rsidP="00317B4A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2)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uprawnienie-Dec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zję Komendanta W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o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ód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kiego Policji na posiadanie broni na okaziciela,  </w:t>
      </w:r>
    </w:p>
    <w:p w14:paraId="6A663C6C" w14:textId="77777777" w:rsidR="00317B4A" w:rsidRPr="0017727A" w:rsidRDefault="00163ABF" w:rsidP="00317B4A">
      <w:pPr>
        <w:pStyle w:val="Bezodstpw"/>
        <w:ind w:left="-142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pozwalającej 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adzić dział</w:t>
      </w:r>
      <w:r w:rsidR="00281A80" w:rsidRPr="0017727A">
        <w:rPr>
          <w:rFonts w:asciiTheme="majorHAnsi" w:hAnsiTheme="majorHAnsi" w:cstheme="majorHAnsi"/>
          <w:sz w:val="24"/>
          <w:szCs w:val="24"/>
          <w:lang w:val="pl-PL"/>
        </w:rPr>
        <w:t>alność na obszarach, obiektach i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urządzeniach 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6F28EE2C" w14:textId="77777777" w:rsidR="00317B4A" w:rsidRPr="0017727A" w:rsidRDefault="00317B4A" w:rsidP="00317B4A">
      <w:pPr>
        <w:pStyle w:val="Bezodstpw"/>
        <w:ind w:left="-142"/>
        <w:jc w:val="both"/>
        <w:rPr>
          <w:rFonts w:asciiTheme="majorHAnsi" w:hAnsiTheme="majorHAnsi" w:cstheme="majorHAnsi"/>
          <w:spacing w:val="-3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                     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podlegając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ch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obowią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ko</w:t>
      </w:r>
      <w:r w:rsidR="00163ABF"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ej ochronie, na któr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ch obowiązują zasad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="00163ABF"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kon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wania ochron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 </w:t>
      </w:r>
    </w:p>
    <w:p w14:paraId="10460041" w14:textId="77777777" w:rsidR="00AC1325" w:rsidRPr="0017727A" w:rsidRDefault="00317B4A" w:rsidP="00AC1325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                        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>pr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ez 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specjalist</w:t>
      </w:r>
      <w:r w:rsidR="00163ABF"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="00163ABF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czne uzbrojone formacje ochronne (status SUFO).  </w:t>
      </w:r>
    </w:p>
    <w:p w14:paraId="6884713D" w14:textId="77777777" w:rsidR="00163ABF" w:rsidRPr="0017727A" w:rsidRDefault="00163ABF" w:rsidP="00AC1325">
      <w:pPr>
        <w:pStyle w:val="Bezodstpw"/>
        <w:ind w:left="-142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</w:p>
    <w:p w14:paraId="3BF910C5" w14:textId="77777777" w:rsidR="004D6827" w:rsidRPr="0017727A" w:rsidRDefault="004D6827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W przypadku niespełnienia warunków wymaganych przez Zamawiającego, oferta podlega odrzuceniu i tym samym nie będzie brana pod uwagę do dalszej oceny.</w:t>
      </w:r>
    </w:p>
    <w:p w14:paraId="771A553E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484515D9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1D63F615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1EE44BB6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373954EB" w14:textId="77777777" w:rsidR="00971293" w:rsidRPr="0017727A" w:rsidRDefault="00971293" w:rsidP="00317B4A">
      <w:pPr>
        <w:autoSpaceDE w:val="0"/>
        <w:autoSpaceDN w:val="0"/>
        <w:adjustRightInd w:val="0"/>
        <w:spacing w:after="188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</w:p>
    <w:p w14:paraId="5D0526B6" w14:textId="77777777" w:rsidR="004D6827" w:rsidRPr="0017727A" w:rsidRDefault="00D83C0E" w:rsidP="00317B4A">
      <w:pPr>
        <w:autoSpaceDE w:val="0"/>
        <w:autoSpaceDN w:val="0"/>
        <w:adjustRightInd w:val="0"/>
        <w:spacing w:line="276" w:lineRule="auto"/>
        <w:ind w:left="851"/>
        <w:jc w:val="both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lastRenderedPageBreak/>
        <w:t>V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. Wykaz oświadczeń i dokumentów, jakie mają dostarczyć Wykonawcy w celu potwierdzenia spełnienia warunków udziału w postępowaniu</w:t>
      </w:r>
    </w:p>
    <w:p w14:paraId="29AB0975" w14:textId="77777777" w:rsidR="003C6FCB" w:rsidRPr="0017727A" w:rsidRDefault="003C6FCB" w:rsidP="0023021B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1969237" w14:textId="77777777" w:rsidR="0023021B" w:rsidRPr="0017727A" w:rsidRDefault="00163ABF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Oś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iadczeni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>e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 spełnieniu warunków udziału w postępowaniu, złożone na druku Załącznik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 nr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3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;</w:t>
      </w:r>
    </w:p>
    <w:p w14:paraId="2D7B8002" w14:textId="77777777" w:rsidR="00971293" w:rsidRPr="0017727A" w:rsidRDefault="00971293" w:rsidP="00971293">
      <w:pPr>
        <w:pStyle w:val="Bezodstpw"/>
        <w:ind w:left="121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874111D" w14:textId="6F51F9EB" w:rsidR="0023021B" w:rsidRPr="0017727A" w:rsidRDefault="00163ABF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Wykaz wykonanych, a w przypadku świadczeń okresowych lub ciągłych również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br/>
        <w:t>wykonywanych usług</w:t>
      </w:r>
      <w:r w:rsidR="002E5B20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ochrony fizycznej na obiektach obowiązkowej ochrony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, w zakresie</w:t>
      </w:r>
      <w:r w:rsidR="00223DEC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niezbędnym do wykazania spełnienia warunku wiedzy i doświadczenia w okresie ostatnich 3 lat przed upływem terminu składania ofert, z podaniem ich wartości, przedmiotu, dat wykonania i odbiorców zgodni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e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z Załącznikiem 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>n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r</w:t>
      </w:r>
      <w:r w:rsidR="0023021B"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4 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raz 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 xml:space="preserve">z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załączeni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em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dokumentów potwierdzających, że te usługi zostały wykonane lub są wykonywane należy</w:t>
      </w:r>
      <w:r w:rsidR="00317B4A" w:rsidRPr="0017727A">
        <w:rPr>
          <w:rFonts w:asciiTheme="majorHAnsi" w:hAnsiTheme="majorHAnsi" w:cstheme="majorHAnsi"/>
          <w:sz w:val="24"/>
          <w:szCs w:val="24"/>
          <w:lang w:val="pl-PL"/>
        </w:rPr>
        <w:t>cie;</w:t>
      </w:r>
    </w:p>
    <w:p w14:paraId="75EA8EE3" w14:textId="36EDA71B" w:rsidR="00971293" w:rsidRPr="0017727A" w:rsidRDefault="00971293" w:rsidP="001E46E5">
      <w:pPr>
        <w:pStyle w:val="Bezodstpw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07C143CE" w14:textId="77777777" w:rsidR="0023021B" w:rsidRPr="0017727A" w:rsidRDefault="0023021B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Poświadczenie lub referencje z minimum jednej organizacji skupiającej firmy branży ochrony (oryginał lub kopia poświadczona za zgodność z oryginałem);</w:t>
      </w:r>
    </w:p>
    <w:p w14:paraId="244EAC6C" w14:textId="77777777" w:rsidR="00971293" w:rsidRPr="0017727A" w:rsidRDefault="00971293" w:rsidP="00971293">
      <w:pPr>
        <w:pStyle w:val="Bezodstpw"/>
        <w:ind w:left="121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1C52E724" w14:textId="77777777" w:rsidR="0023021B" w:rsidRPr="0017727A" w:rsidRDefault="0023021B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Polisę ubezpieczeniową w pełn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zakresie od odpowiedzialności c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wilnej za 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rządzone osobom tr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ecim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zwią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ku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z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prowadzeniem działalności gospodarczej (kopia poświadczona za zgodność z oryginałem); </w:t>
      </w:r>
    </w:p>
    <w:p w14:paraId="79398419" w14:textId="56307EAA" w:rsidR="00971293" w:rsidRPr="0017727A" w:rsidRDefault="00971293" w:rsidP="001E46E5">
      <w:pPr>
        <w:pStyle w:val="Bezodstpw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337A177C" w14:textId="77777777" w:rsidR="0023021B" w:rsidRPr="0017727A" w:rsidRDefault="0023021B" w:rsidP="0023021B">
      <w:pPr>
        <w:pStyle w:val="Bezodstpw"/>
        <w:numPr>
          <w:ilvl w:val="0"/>
          <w:numId w:val="20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8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ka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osób, które będą uc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estnicz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ć w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konaniu zamó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raz z or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ginałem lub kopią posiadan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uprawnień i 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alifikacji zgodnie z Załącznikiem nr 5.</w:t>
      </w:r>
    </w:p>
    <w:p w14:paraId="09D6AF4B" w14:textId="77777777" w:rsidR="00971293" w:rsidRPr="0017727A" w:rsidRDefault="00971293" w:rsidP="00971293">
      <w:pPr>
        <w:pStyle w:val="Bezodstpw"/>
        <w:ind w:left="121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6DE3CDDB" w14:textId="77777777" w:rsidR="0023021B" w:rsidRPr="0017727A" w:rsidRDefault="0023021B" w:rsidP="0023021B">
      <w:pPr>
        <w:pStyle w:val="Bezodstpw"/>
        <w:numPr>
          <w:ilvl w:val="0"/>
          <w:numId w:val="20"/>
        </w:numPr>
        <w:ind w:right="-141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Aktualną koncesję MSWi</w:t>
      </w:r>
      <w:r w:rsidRPr="0017727A">
        <w:rPr>
          <w:rFonts w:asciiTheme="majorHAnsi" w:hAnsiTheme="majorHAnsi" w:cstheme="majorHAnsi"/>
          <w:spacing w:val="-6"/>
          <w:sz w:val="24"/>
          <w:szCs w:val="24"/>
          <w:lang w:val="pl-PL"/>
        </w:rPr>
        <w:t xml:space="preserve">A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na podjęcie działalności gospodarczej w zakresie objęt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amówieniem gospodarczej (kopia poświadczona za zgodność z oryginałem);</w:t>
      </w:r>
    </w:p>
    <w:p w14:paraId="0C0F7A36" w14:textId="1D782104" w:rsidR="00971293" w:rsidRPr="0017727A" w:rsidRDefault="00971293" w:rsidP="001E46E5">
      <w:pPr>
        <w:pStyle w:val="Bezodstpw"/>
        <w:ind w:right="-141"/>
        <w:jc w:val="both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</w:p>
    <w:p w14:paraId="575D3448" w14:textId="492347A9" w:rsidR="00611EE4" w:rsidRPr="0017727A" w:rsidRDefault="0023021B" w:rsidP="00611EE4">
      <w:pPr>
        <w:pStyle w:val="Bezodstpw"/>
        <w:numPr>
          <w:ilvl w:val="0"/>
          <w:numId w:val="20"/>
        </w:numPr>
        <w:ind w:right="-141"/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Dec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zję Komendanta Wojewódzk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i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ego Policji na posiadanie broni na okaziciela, pozwalającej pro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adzić dział</w:t>
      </w:r>
      <w:r w:rsidR="001E46E5">
        <w:rPr>
          <w:rFonts w:asciiTheme="majorHAnsi" w:hAnsiTheme="majorHAnsi" w:cstheme="majorHAnsi"/>
          <w:sz w:val="24"/>
          <w:szCs w:val="24"/>
          <w:lang w:val="pl-PL"/>
        </w:rPr>
        <w:t>alność na obszarach, obiektach i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urządzeniach podlegając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obowią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ej ochronie, na któr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obowiązują zasad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wania ochron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przez specjalist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czne uzbrojone  formacje ochronne (status SUFO);  </w:t>
      </w:r>
    </w:p>
    <w:p w14:paraId="2DAB9363" w14:textId="77777777" w:rsidR="00611EE4" w:rsidRPr="0017727A" w:rsidRDefault="00611EE4" w:rsidP="00611EE4">
      <w:pPr>
        <w:pStyle w:val="Bezodstpw"/>
        <w:ind w:left="851" w:right="-14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4C028C76" w14:textId="69810D23" w:rsidR="00971293" w:rsidRPr="0017727A" w:rsidRDefault="00971293" w:rsidP="001E46E5">
      <w:pPr>
        <w:pStyle w:val="Bezodstpw"/>
        <w:ind w:right="-141"/>
        <w:jc w:val="both"/>
        <w:rPr>
          <w:rFonts w:asciiTheme="majorHAnsi" w:hAnsiTheme="majorHAnsi" w:cstheme="majorHAnsi"/>
          <w:sz w:val="24"/>
          <w:szCs w:val="24"/>
          <w:lang w:val="pl-PL"/>
        </w:rPr>
      </w:pPr>
    </w:p>
    <w:p w14:paraId="2A41FFA7" w14:textId="77777777" w:rsidR="00611EE4" w:rsidRPr="0017727A" w:rsidRDefault="00611EE4" w:rsidP="00611EE4">
      <w:pPr>
        <w:pStyle w:val="Bezodstpw"/>
        <w:ind w:left="851" w:right="-141"/>
        <w:jc w:val="both"/>
        <w:rPr>
          <w:rFonts w:asciiTheme="majorHAnsi" w:hAnsiTheme="majorHAnsi" w:cstheme="majorHAnsi"/>
          <w:sz w:val="24"/>
          <w:szCs w:val="24"/>
          <w:lang w:val="pl-PL"/>
        </w:rPr>
        <w:sectPr w:rsidR="00611EE4" w:rsidRPr="0017727A" w:rsidSect="0023021B">
          <w:pgSz w:w="11910" w:h="16850"/>
          <w:pgMar w:top="499" w:right="1276" w:bottom="403" w:left="499" w:header="709" w:footer="709" w:gutter="0"/>
          <w:cols w:space="708"/>
          <w:docGrid w:linePitch="360"/>
        </w:sect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Ocena spełnienia warunku odbędzie się zgodnie z formułą „spełnia - nie spełnia”, na podstawie załączonych do oferty dokumentów i oświadczeń. Z treści załączonych dokumentów i oświadczeń musi jednoznacznie wynikać, iż ww. warunki Wykonawca spełnił. Niespełnienie któregokolwiek warunku spowoduje wykluczenie Wykonawcy z postępowania. Dokumenty i oświadczenia, o których mowa powyżej muszą zostać złożone w formie oryginału lub kopii poświadczonej za „zgodność z oryginałem” przez Wykonawcę</w:t>
      </w:r>
      <w:r w:rsidRPr="001E46E5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40F97678" w14:textId="77777777" w:rsidR="00EF45AE" w:rsidRPr="0017727A" w:rsidRDefault="00EF45AE" w:rsidP="00971293">
      <w:pPr>
        <w:pStyle w:val="Bezodstpw"/>
        <w:ind w:right="-141"/>
        <w:rPr>
          <w:rFonts w:asciiTheme="majorHAnsi" w:hAnsiTheme="majorHAnsi" w:cstheme="majorHAnsi"/>
          <w:color w:val="010302"/>
          <w:sz w:val="24"/>
          <w:szCs w:val="24"/>
          <w:lang w:val="pl-PL"/>
        </w:rPr>
      </w:pPr>
    </w:p>
    <w:p w14:paraId="3D42BA67" w14:textId="31416561" w:rsidR="00611EE4" w:rsidRPr="0017727A" w:rsidRDefault="00D83C0E" w:rsidP="00971293">
      <w:pPr>
        <w:pStyle w:val="Bezodstpw"/>
        <w:ind w:right="-141"/>
        <w:jc w:val="both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b/>
          <w:sz w:val="24"/>
          <w:szCs w:val="24"/>
          <w:lang w:val="pl-PL"/>
        </w:rPr>
        <w:t>VI</w:t>
      </w:r>
      <w:r w:rsidR="00EF45AE" w:rsidRPr="0017727A">
        <w:rPr>
          <w:rFonts w:asciiTheme="majorHAnsi" w:hAnsiTheme="majorHAnsi" w:cstheme="majorHAnsi"/>
          <w:b/>
          <w:sz w:val="24"/>
          <w:szCs w:val="24"/>
          <w:lang w:val="pl-PL"/>
        </w:rPr>
        <w:t>.</w:t>
      </w:r>
      <w:r w:rsidR="00163ABF" w:rsidRPr="0017727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 </w:t>
      </w:r>
      <w:r w:rsidR="00611EE4" w:rsidRPr="0017727A">
        <w:rPr>
          <w:rFonts w:asciiTheme="majorHAnsi" w:hAnsiTheme="majorHAnsi" w:cstheme="majorHAnsi"/>
          <w:b/>
          <w:sz w:val="24"/>
          <w:szCs w:val="24"/>
          <w:lang w:val="pl-PL"/>
        </w:rPr>
        <w:t xml:space="preserve">W celu potwierdzenia, że Wykonawca nie podległa wykluczeniu z udziału w postępowaniu, Zamawiający wymaga dostarczenia następujących oświadczeń </w:t>
      </w:r>
      <w:r w:rsidR="0089089A" w:rsidRPr="0017727A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="00611EE4" w:rsidRPr="0017727A">
        <w:rPr>
          <w:rFonts w:asciiTheme="majorHAnsi" w:hAnsiTheme="majorHAnsi" w:cstheme="majorHAnsi"/>
          <w:b/>
          <w:sz w:val="24"/>
          <w:szCs w:val="24"/>
          <w:lang w:val="pl-PL"/>
        </w:rPr>
        <w:t>i dokumentów:</w:t>
      </w:r>
    </w:p>
    <w:p w14:paraId="43F5CEF8" w14:textId="77777777" w:rsidR="00611EE4" w:rsidRPr="0017727A" w:rsidRDefault="00611EE4" w:rsidP="00EF45AE">
      <w:pPr>
        <w:pStyle w:val="Bezodstpw"/>
        <w:ind w:left="-142" w:right="-141"/>
        <w:rPr>
          <w:rFonts w:asciiTheme="majorHAnsi" w:hAnsiTheme="majorHAnsi" w:cstheme="majorHAnsi"/>
          <w:b/>
          <w:sz w:val="24"/>
          <w:szCs w:val="24"/>
          <w:lang w:val="pl-PL"/>
        </w:rPr>
      </w:pPr>
    </w:p>
    <w:p w14:paraId="4811D9DC" w14:textId="77777777" w:rsidR="00611EE4" w:rsidRPr="0017727A" w:rsidRDefault="00611EE4" w:rsidP="00611EE4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ktualnego odpisu z właściwego rejestru jeżeli odrębne przepis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magają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pisu do rejestru  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stosunku do osób fiz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oświadc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zakresie nie znajdo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ania się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stanie lik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idacji lub upadłości za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jątkiem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, którz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po ogłos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eniu upadłości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awarli układ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atwierdzon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pra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omocn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m postanowieniem sądu, je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ż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eli układ nie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ewiduje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aspokojenia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ierz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cieli poprzez lik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idację mają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t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ku upadłego,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ionego 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cześniej niż 6miesięcy przed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 składania ofert; </w:t>
      </w:r>
    </w:p>
    <w:p w14:paraId="6FDF979F" w14:textId="77777777" w:rsidR="00611EE4" w:rsidRPr="0017727A" w:rsidRDefault="00611EE4" w:rsidP="00611EE4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Zaświadczeni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właściwego naczelnika urzędu skarbowego potwierdzającego, że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ca nie zalega z  opłacaniem podatkó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lub zaś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iadczenie, że uz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skał prze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idziane prawem zwolnienie, odroczenie lub rozłożenie na rat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zaległ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ch płatności lub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strzymanie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całości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konania decyzji właściwego organu podatkowego -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ionego 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cześniej niż 3 miesiące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składania ofert;  </w:t>
      </w:r>
    </w:p>
    <w:p w14:paraId="6FC8B2A2" w14:textId="77777777" w:rsidR="00611EE4" w:rsidRPr="0017727A" w:rsidRDefault="00611EE4" w:rsidP="00611EE4">
      <w:pPr>
        <w:pStyle w:val="Bezodstpw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val="pl-PL"/>
        </w:rPr>
      </w:pPr>
      <w:r w:rsidRPr="0017727A">
        <w:rPr>
          <w:rFonts w:asciiTheme="majorHAnsi" w:hAnsiTheme="majorHAnsi" w:cstheme="majorHAnsi"/>
          <w:sz w:val="24"/>
          <w:szCs w:val="24"/>
          <w:lang w:val="pl-PL"/>
        </w:rPr>
        <w:t>Or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ginału lub kopi aktualnego zaświadczeni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a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 właściwego oddziału Zakładu Ubezpieczeń Społeczn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ch lub Kasy Rolniczego Ubezpieczenia  Społecznego potwierdzającego odpo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iednio, że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ca nie zalega z opłacaniem składek na ubezpieczenie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dro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otne </w:t>
      </w:r>
      <w:r w:rsidRPr="0017727A">
        <w:rPr>
          <w:rFonts w:asciiTheme="majorHAnsi" w:hAnsiTheme="majorHAnsi" w:cstheme="majorHAnsi"/>
          <w:color w:val="333399"/>
          <w:sz w:val="24"/>
          <w:szCs w:val="24"/>
          <w:lang w:val="pl-PL"/>
        </w:rPr>
        <w:t xml:space="preserve">I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społeczne lub potwierdzającego, 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ż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 uz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skał prze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idziane pra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em zwolnienie, odroczenie lub rozłożenie na rat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 xml:space="preserve">y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zaległ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ch płatności lub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strz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manie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 xml:space="preserve">w 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całości  w</w:t>
      </w:r>
      <w:r w:rsidRPr="0017727A">
        <w:rPr>
          <w:rFonts w:asciiTheme="majorHAnsi" w:hAnsiTheme="majorHAnsi" w:cstheme="majorHAnsi"/>
          <w:spacing w:val="-5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konania decy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ji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łaściwego organu - w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sta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ionego nie </w:t>
      </w:r>
      <w:r w:rsidRPr="0017727A">
        <w:rPr>
          <w:rFonts w:asciiTheme="majorHAnsi" w:hAnsiTheme="majorHAnsi" w:cstheme="majorHAnsi"/>
          <w:spacing w:val="-2"/>
          <w:sz w:val="24"/>
          <w:szCs w:val="24"/>
          <w:lang w:val="pl-PL"/>
        </w:rPr>
        <w:t>w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cześniej niż 3 miesiące  pr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z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>ed upł</w:t>
      </w:r>
      <w:r w:rsidRPr="0017727A">
        <w:rPr>
          <w:rFonts w:asciiTheme="majorHAnsi" w:hAnsiTheme="majorHAnsi" w:cstheme="majorHAnsi"/>
          <w:spacing w:val="-3"/>
          <w:sz w:val="24"/>
          <w:szCs w:val="24"/>
          <w:lang w:val="pl-PL"/>
        </w:rPr>
        <w:t>y</w:t>
      </w:r>
      <w:r w:rsidRPr="0017727A">
        <w:rPr>
          <w:rFonts w:asciiTheme="majorHAnsi" w:hAnsiTheme="majorHAnsi" w:cstheme="majorHAnsi"/>
          <w:sz w:val="24"/>
          <w:szCs w:val="24"/>
          <w:lang w:val="pl-PL"/>
        </w:rPr>
        <w:t xml:space="preserve">wem terminu składania ofert;  </w:t>
      </w:r>
    </w:p>
    <w:p w14:paraId="0179E512" w14:textId="77777777" w:rsidR="001168F1" w:rsidRPr="0017727A" w:rsidRDefault="001168F1" w:rsidP="001168F1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3C558C87" w14:textId="77777777" w:rsidR="004D6827" w:rsidRPr="0017727A" w:rsidRDefault="004D6827" w:rsidP="001168F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bookmarkStart w:id="1" w:name="_Hlk25883393"/>
      <w:r w:rsidRPr="0017727A">
        <w:rPr>
          <w:rFonts w:asciiTheme="majorHAnsi" w:eastAsiaTheme="minorHAnsi" w:hAnsiTheme="majorHAnsi" w:cstheme="majorHAnsi"/>
          <w:lang w:eastAsia="en-US"/>
        </w:rPr>
        <w:t>Dokumenty i oświadczenia, o których mowa powyżej muszą zostać złożone w formie oryginału</w:t>
      </w:r>
      <w:r w:rsidR="001168F1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lub kopii poświadczonej za „zgodność z oryginałem” przez Wykonawcę.</w:t>
      </w:r>
    </w:p>
    <w:bookmarkEnd w:id="1"/>
    <w:p w14:paraId="38FCD83C" w14:textId="77777777" w:rsidR="001168F1" w:rsidRPr="0017727A" w:rsidRDefault="001168F1" w:rsidP="001168F1">
      <w:p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570035C9" w14:textId="77777777" w:rsidR="004D6827" w:rsidRPr="0017727A" w:rsidRDefault="00D83C0E" w:rsidP="00611EE4">
      <w:pPr>
        <w:spacing w:after="200"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VII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Informacje o sposobie porozumiewania się Zamawiającego z Wykonawcami oraz przekazywania oświadczeń i dokumentów, a także wskazanie osób uprawnionych</w:t>
      </w:r>
      <w:r w:rsidR="004D6827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do porozumiewania się z Wykonawcami.</w:t>
      </w:r>
    </w:p>
    <w:p w14:paraId="3E1C3E81" w14:textId="77777777" w:rsidR="00973E56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Wszelkie zawiadomienia, oświadczenia, wnioski oraz informacje Zamawiający oraz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Wykonawcy mogą przekazywać pisemnie lub drogą elektroniczną.</w:t>
      </w:r>
    </w:p>
    <w:p w14:paraId="5C96B693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Zawiadomienia, oświadczenia, wnioski oraz informacje przekazywane przez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Wykonawcę drogą elektroniczną winny być kierowane na adres e-mail: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hyperlink r:id="rId9" w:history="1">
        <w:r w:rsidR="00C931D1" w:rsidRPr="0017727A">
          <w:rPr>
            <w:rStyle w:val="Hipercze"/>
            <w:rFonts w:asciiTheme="majorHAnsi" w:hAnsiTheme="majorHAnsi" w:cstheme="majorHAnsi"/>
            <w:color w:val="auto"/>
          </w:rPr>
          <w:t>przetargi@claio.poznan.pl</w:t>
        </w:r>
      </w:hyperlink>
    </w:p>
    <w:p w14:paraId="1CE70BD5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Wszelkie zawiadomienia, oświadczenia, wnioski oraz informacje przekazane w formie elektronicznej wymagają na żądanie każdej ze Stron niezwłocznego </w:t>
      </w:r>
      <w:r w:rsidRPr="0017727A">
        <w:rPr>
          <w:rFonts w:asciiTheme="majorHAnsi" w:eastAsiaTheme="minorHAnsi" w:hAnsiTheme="majorHAnsi" w:cstheme="majorHAnsi"/>
          <w:lang w:eastAsia="en-US"/>
        </w:rPr>
        <w:br/>
        <w:t>potwierdzenia faktu ich otrzymania.</w:t>
      </w:r>
    </w:p>
    <w:p w14:paraId="66BDA977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może zwrócić się do Zamawiającego o wyjaśnienie treści SIWZ.</w:t>
      </w:r>
    </w:p>
    <w:p w14:paraId="151B3830" w14:textId="77777777" w:rsidR="00973E56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Jeżeli wniosek o wyjaśnienie treści SIWZ dotrze do Zamawiającego nie później niż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do końca dnia,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w którym upływa połowa terminu składania ofert,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Zamawiający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udzieli wyjaśnień niezwłocznie, jednak nie później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niż na 3 dni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przed upływem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terminu składania ofert. Jeżeli wniosek o wyjaśnienie treści SIWZ wpłynął po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upływie terminu, o którym mowa powyżej, lub dotyczy udzielonych wyjaśnień,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Zamawiający może udzielić wyjaśnień albo pozostawić wniosek bez rozpoznania.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Zamawiający przekaże </w:t>
      </w:r>
      <w:r w:rsidRPr="0017727A">
        <w:rPr>
          <w:rFonts w:asciiTheme="majorHAnsi" w:eastAsiaTheme="minorHAnsi" w:hAnsiTheme="majorHAnsi" w:cstheme="majorHAnsi"/>
          <w:lang w:eastAsia="en-US"/>
        </w:rPr>
        <w:lastRenderedPageBreak/>
        <w:t>wyjaśnienia treści SIWZ do wiadomości potencjalnym Wykonawcom, zamieszczając odpowiedź na stronie www/BIP, bez ujawniania źródła zapytania.</w:t>
      </w:r>
    </w:p>
    <w:p w14:paraId="504749E0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 przypadku rozbieżności pomiędzy treścią niniejszej SIWZ, a treścią udzielonych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odpowiedzi, jako obowiązującą należy przyjąć treść pisma zawierającego późniejsze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oświadczenie Zamawiającego.</w:t>
      </w:r>
    </w:p>
    <w:p w14:paraId="59E9F84E" w14:textId="77777777" w:rsidR="004D6827" w:rsidRPr="0017727A" w:rsidRDefault="004D6827" w:rsidP="00973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Osobą uprawnioną do kontaktów z Wykonawcami jest </w:t>
      </w:r>
      <w:r w:rsidR="00EF45AE" w:rsidRPr="0017727A">
        <w:rPr>
          <w:rFonts w:asciiTheme="majorHAnsi" w:eastAsiaTheme="minorHAnsi" w:hAnsiTheme="majorHAnsi" w:cstheme="majorHAnsi"/>
          <w:lang w:eastAsia="en-US"/>
        </w:rPr>
        <w:t>Ewa Opiela – Kierownik Działu Administracji i Obsługi</w:t>
      </w:r>
    </w:p>
    <w:p w14:paraId="7FE7B1AE" w14:textId="77777777" w:rsidR="00611EE4" w:rsidRPr="0017727A" w:rsidRDefault="00611EE4" w:rsidP="00611EE4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</w:p>
    <w:p w14:paraId="76986F3F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VIII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Wymagania dotyczące wadium</w:t>
      </w:r>
    </w:p>
    <w:p w14:paraId="50F0BAA6" w14:textId="77777777" w:rsidR="00611EE4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Zamawiający nie wymaga wniesienia wadium.</w:t>
      </w:r>
    </w:p>
    <w:p w14:paraId="3E354866" w14:textId="77777777" w:rsidR="00611EE4" w:rsidRPr="0017727A" w:rsidRDefault="00611EE4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1D273F95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IX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Termin związania ofertą</w:t>
      </w:r>
    </w:p>
    <w:p w14:paraId="05BEF865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będzie związany ofertą przez okres 30 dni. Bieg terminu związania ofertą</w:t>
      </w:r>
    </w:p>
    <w:p w14:paraId="0A4BF630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rozpoczyna się wraz z upływem terminu na składanie ofert</w:t>
      </w:r>
      <w:r w:rsidR="00611EE4" w:rsidRPr="0017727A">
        <w:rPr>
          <w:rFonts w:asciiTheme="majorHAnsi" w:eastAsiaTheme="minorHAnsi" w:hAnsiTheme="majorHAnsi" w:cstheme="majorHAnsi"/>
          <w:lang w:eastAsia="en-US"/>
        </w:rPr>
        <w:t>.</w:t>
      </w:r>
    </w:p>
    <w:p w14:paraId="1F304B75" w14:textId="77777777" w:rsidR="00611EE4" w:rsidRPr="0017727A" w:rsidRDefault="00611EE4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1ACB8DF0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Opis sposobu przygotowywania ofert</w:t>
      </w:r>
    </w:p>
    <w:p w14:paraId="0E110024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Na ofertę składać się winny następujące dokumenty:</w:t>
      </w:r>
    </w:p>
    <w:p w14:paraId="3D3F1149" w14:textId="77777777" w:rsidR="00973E56" w:rsidRPr="0017727A" w:rsidRDefault="004D6827" w:rsidP="00973E56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- wszystkie dokumenty i oświadczenia, o których mowa w niniejszej SIWZ,</w:t>
      </w:r>
    </w:p>
    <w:p w14:paraId="3786FDCE" w14:textId="77777777" w:rsidR="00973E56" w:rsidRPr="0017727A" w:rsidRDefault="004D6827" w:rsidP="00973E56">
      <w:pPr>
        <w:pStyle w:val="Akapitzlist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- wypełniony formularz ofertowy wg Załącznika nr 2.</w:t>
      </w:r>
    </w:p>
    <w:p w14:paraId="50C38AF9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Treść złożonej oferty musi odpowiadać treści Specyfikacji Istotnych Warunków Zamówienia.</w:t>
      </w:r>
    </w:p>
    <w:p w14:paraId="78B742B4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ma prawo złożyć tylko jedną ofertę. Złożenie większej liczby ofert, spowoduje odrzucenie wszystkich ofert złożonych przez danego Wykonawcę</w:t>
      </w:r>
    </w:p>
    <w:p w14:paraId="2986E1D6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Oferta musi być podpisana przez Wykonawcę, zgodnie z zasadami reprezentacji wskazanymi we właściwym rejestrze lub ewidencji działalności gospodarczej. Jeżeli osoba(-y) podpisująca ofertę działa na podstawie pełnomocnictwa, to musi być ono dołączone do oferty w oryginale lub kopii poświadczonej notarialnie.</w:t>
      </w:r>
    </w:p>
    <w:p w14:paraId="36929EB1" w14:textId="77777777" w:rsidR="00973E56" w:rsidRPr="0017727A" w:rsidRDefault="004D6827" w:rsidP="00973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Oferta musi być sporządzona w języku polskim.</w:t>
      </w:r>
    </w:p>
    <w:p w14:paraId="31DEBEDF" w14:textId="77777777" w:rsidR="00973E56" w:rsidRPr="0017727A" w:rsidRDefault="004D6827" w:rsidP="004D68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Dokumenty składające się na ofertę mogą być złożone w oryginale lub kserokopii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potwierdzonej za zgodność z oryginałem przez Wykonawcę. Poświadczenie za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zgodność z oryginałem winno być sporządzone w sposób umożliwiający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identyfikację podpisu (np. wraz z imienną pieczątką osoby poświadczającej kopię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dokumentu za zgodność z oryginałem).</w:t>
      </w:r>
    </w:p>
    <w:p w14:paraId="494D514B" w14:textId="77777777" w:rsidR="00973E56" w:rsidRPr="0017727A" w:rsidRDefault="004D6827" w:rsidP="004D68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Poprawki lub zmiany (również przy użyciu korektora) w ofercie, powinny być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parafowane własnoręcznie przez osobę(-y) podpisującą(-e) ofertę.</w:t>
      </w:r>
    </w:p>
    <w:p w14:paraId="363493BF" w14:textId="34DB0D7C" w:rsidR="004D6827" w:rsidRPr="0017727A" w:rsidRDefault="004D6827" w:rsidP="004D68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Ofertę należy złożyć w zamkniętej kopercie opatrzonej pełną nazwą i adresem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Wykonawcy, w siedzibie Zamawiającego przy ul. </w:t>
      </w:r>
      <w:r w:rsidR="00611EE4" w:rsidRPr="0017727A">
        <w:rPr>
          <w:rFonts w:asciiTheme="majorHAnsi" w:eastAsiaTheme="minorHAnsi" w:hAnsiTheme="majorHAnsi" w:cstheme="majorHAnsi"/>
          <w:lang w:eastAsia="en-US"/>
        </w:rPr>
        <w:t>Fortecznej 12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w Poznaniu </w:t>
      </w:r>
      <w:r w:rsidR="0017727A">
        <w:rPr>
          <w:rFonts w:asciiTheme="majorHAnsi" w:eastAsiaTheme="minorHAnsi" w:hAnsiTheme="majorHAnsi" w:cstheme="majorHAnsi"/>
          <w:lang w:eastAsia="en-US"/>
        </w:rPr>
        <w:t xml:space="preserve">                                    </w:t>
      </w:r>
      <w:r w:rsidRPr="0017727A">
        <w:rPr>
          <w:rFonts w:asciiTheme="majorHAnsi" w:eastAsiaTheme="minorHAnsi" w:hAnsiTheme="majorHAnsi" w:cstheme="majorHAnsi"/>
          <w:lang w:eastAsia="en-US"/>
        </w:rPr>
        <w:t>i oznakowane w następujący sposób:</w:t>
      </w:r>
    </w:p>
    <w:p w14:paraId="1A14D6A3" w14:textId="77777777" w:rsidR="00973E56" w:rsidRPr="0017727A" w:rsidRDefault="00973E56" w:rsidP="00973E56">
      <w:pPr>
        <w:pStyle w:val="Akapitzlist"/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b/>
          <w:color w:val="000000" w:themeColor="text1"/>
        </w:rPr>
        <w:t>Sieć Badawcza Łukasiewicz – Instytut Metali Nieżelaznych Oddział w Poznaniu</w:t>
      </w:r>
    </w:p>
    <w:p w14:paraId="2C7AF34C" w14:textId="77777777" w:rsidR="00973E56" w:rsidRPr="0017727A" w:rsidRDefault="00973E56" w:rsidP="00973E56">
      <w:pPr>
        <w:pStyle w:val="Akapitzlist"/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b/>
          <w:color w:val="000000" w:themeColor="text1"/>
        </w:rPr>
        <w:t>ul. Forteczna 12, 61-362 Poznań</w:t>
      </w:r>
    </w:p>
    <w:p w14:paraId="03D47A69" w14:textId="77777777" w:rsidR="00973E56" w:rsidRPr="0017727A" w:rsidRDefault="00973E56" w:rsidP="00973E56">
      <w:pPr>
        <w:pStyle w:val="Akapitzlist"/>
        <w:tabs>
          <w:tab w:val="left" w:pos="426"/>
        </w:tabs>
        <w:spacing w:before="120" w:after="120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b/>
          <w:color w:val="000000" w:themeColor="text1"/>
        </w:rPr>
        <w:t>sekretariat</w:t>
      </w:r>
    </w:p>
    <w:p w14:paraId="0968D2C8" w14:textId="52A12051" w:rsidR="00973E56" w:rsidRPr="001E46E5" w:rsidRDefault="00973E56" w:rsidP="00973E56">
      <w:pPr>
        <w:pStyle w:val="Akapitzlist"/>
        <w:spacing w:after="120" w:line="300" w:lineRule="atLeast"/>
        <w:jc w:val="both"/>
        <w:rPr>
          <w:rFonts w:asciiTheme="majorHAnsi" w:hAnsiTheme="majorHAnsi" w:cstheme="majorHAnsi"/>
          <w:b/>
          <w:color w:val="000000" w:themeColor="text1"/>
        </w:rPr>
      </w:pPr>
      <w:r w:rsidRPr="0017727A">
        <w:rPr>
          <w:rFonts w:asciiTheme="majorHAnsi" w:hAnsiTheme="majorHAnsi" w:cstheme="majorHAnsi"/>
          <w:color w:val="000000" w:themeColor="text1"/>
        </w:rPr>
        <w:t xml:space="preserve">oraz oznakowana napisem: </w:t>
      </w:r>
      <w:r w:rsidRPr="0017727A">
        <w:rPr>
          <w:rFonts w:asciiTheme="majorHAnsi" w:hAnsiTheme="majorHAnsi" w:cstheme="majorHAnsi"/>
          <w:b/>
          <w:color w:val="000000" w:themeColor="text1"/>
        </w:rPr>
        <w:t xml:space="preserve">„Oferta na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>świadczenie całodobowo usług ochrony osób</w:t>
      </w:r>
      <w:r w:rsidR="0017727A">
        <w:rPr>
          <w:rFonts w:asciiTheme="majorHAnsi" w:eastAsiaTheme="minorHAnsi" w:hAnsiTheme="majorHAnsi" w:cstheme="majorHAnsi"/>
          <w:b/>
          <w:lang w:eastAsia="en-US"/>
        </w:rPr>
        <w:t xml:space="preserve">               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t xml:space="preserve"> i mienia oraz fizycznego zabezpieczenia obszarów i urządzeń Sieci Badawczej </w:t>
      </w:r>
      <w:r w:rsidRPr="0017727A">
        <w:rPr>
          <w:rFonts w:asciiTheme="majorHAnsi" w:eastAsiaTheme="minorHAnsi" w:hAnsiTheme="majorHAnsi" w:cstheme="majorHAnsi"/>
          <w:b/>
          <w:lang w:eastAsia="en-US"/>
        </w:rPr>
        <w:lastRenderedPageBreak/>
        <w:t xml:space="preserve">Łukasiewicz - Instytut Metali Nieżelaznych Oddział w Poznaniu Centralne Laboratorium </w:t>
      </w:r>
      <w:r w:rsidRPr="001E46E5">
        <w:rPr>
          <w:rFonts w:asciiTheme="majorHAnsi" w:eastAsiaTheme="minorHAnsi" w:hAnsiTheme="majorHAnsi" w:cstheme="majorHAnsi"/>
          <w:b/>
          <w:lang w:eastAsia="en-US"/>
        </w:rPr>
        <w:t>Akumulatorów i Ogniw przez  pracowników z Koncesjonowanej Agencji Ochrony posiadającej status SUFO</w:t>
      </w:r>
      <w:r w:rsidRPr="001E46E5">
        <w:rPr>
          <w:rFonts w:asciiTheme="majorHAnsi" w:hAnsiTheme="majorHAnsi" w:cstheme="majorHAnsi"/>
          <w:b/>
          <w:color w:val="000000" w:themeColor="text1"/>
        </w:rPr>
        <w:t>”</w:t>
      </w:r>
    </w:p>
    <w:p w14:paraId="156B04D2" w14:textId="391A7903" w:rsidR="00973E56" w:rsidRPr="001E46E5" w:rsidRDefault="00973E56" w:rsidP="00973E56">
      <w:pPr>
        <w:pStyle w:val="Akapitzlist"/>
        <w:tabs>
          <w:tab w:val="left" w:pos="426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>Nie otwierać przed godz. 1</w:t>
      </w:r>
      <w:r w:rsidR="001E46E5" w:rsidRPr="001E46E5">
        <w:rPr>
          <w:rFonts w:asciiTheme="majorHAnsi" w:hAnsiTheme="majorHAnsi" w:cstheme="majorHAnsi"/>
          <w:b/>
          <w:color w:val="000000" w:themeColor="text1"/>
          <w:u w:val="single"/>
        </w:rPr>
        <w:t>2</w:t>
      </w: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>:30 dnia</w:t>
      </w:r>
      <w:r w:rsidR="008C1D02" w:rsidRPr="001E46E5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AD6301">
        <w:rPr>
          <w:rFonts w:asciiTheme="majorHAnsi" w:hAnsiTheme="majorHAnsi" w:cstheme="majorHAnsi"/>
          <w:b/>
          <w:color w:val="000000" w:themeColor="text1"/>
          <w:u w:val="single"/>
        </w:rPr>
        <w:t>10</w:t>
      </w: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 xml:space="preserve"> </w:t>
      </w:r>
      <w:r w:rsidR="008C1D02" w:rsidRPr="001E46E5">
        <w:rPr>
          <w:rFonts w:asciiTheme="majorHAnsi" w:hAnsiTheme="majorHAnsi" w:cstheme="majorHAnsi"/>
          <w:b/>
          <w:color w:val="000000" w:themeColor="text1"/>
          <w:u w:val="single"/>
        </w:rPr>
        <w:t>listopad 2020</w:t>
      </w:r>
      <w:r w:rsidRPr="001E46E5">
        <w:rPr>
          <w:rFonts w:asciiTheme="majorHAnsi" w:hAnsiTheme="majorHAnsi" w:cstheme="majorHAnsi"/>
          <w:b/>
          <w:color w:val="000000" w:themeColor="text1"/>
          <w:u w:val="single"/>
        </w:rPr>
        <w:t xml:space="preserve"> r</w:t>
      </w:r>
      <w:r w:rsidRPr="001E46E5">
        <w:rPr>
          <w:rFonts w:asciiTheme="majorHAnsi" w:hAnsiTheme="majorHAnsi" w:cstheme="majorHAnsi"/>
          <w:b/>
          <w:color w:val="000000" w:themeColor="text1"/>
        </w:rPr>
        <w:t xml:space="preserve"> ", </w:t>
      </w:r>
    </w:p>
    <w:p w14:paraId="45A4AEAD" w14:textId="27788D79" w:rsidR="00973E56" w:rsidRPr="001E46E5" w:rsidRDefault="004D6827" w:rsidP="00973E56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Theme="majorHAnsi" w:hAnsiTheme="majorHAnsi" w:cstheme="majorHAnsi"/>
          <w:b/>
          <w:color w:val="000000" w:themeColor="text1"/>
        </w:rPr>
      </w:pPr>
      <w:r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>Termin składania ofert:</w:t>
      </w:r>
      <w:r w:rsidR="001E46E5"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 xml:space="preserve"> </w:t>
      </w:r>
      <w:r w:rsidR="00AD6301">
        <w:rPr>
          <w:rFonts w:asciiTheme="majorHAnsi" w:eastAsiaTheme="minorHAnsi" w:hAnsiTheme="majorHAnsi" w:cstheme="majorHAnsi"/>
          <w:b/>
          <w:bCs/>
          <w:color w:val="000000" w:themeColor="text1"/>
          <w:lang w:eastAsia="en-US"/>
        </w:rPr>
        <w:t>10</w:t>
      </w:r>
      <w:r w:rsidR="00973E56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 </w:t>
      </w:r>
      <w:r w:rsidR="008C1D02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listopad 2020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r. do godz. 1</w:t>
      </w:r>
      <w:r w:rsidR="001E46E5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2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.</w:t>
      </w:r>
      <w:r w:rsidR="001E46E5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0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0. </w:t>
      </w:r>
    </w:p>
    <w:p w14:paraId="59CDFA23" w14:textId="4D6E898E" w:rsidR="004D6827" w:rsidRPr="001E46E5" w:rsidRDefault="004D6827" w:rsidP="00973E56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Theme="majorHAnsi" w:hAnsiTheme="majorHAnsi" w:cstheme="majorHAnsi"/>
          <w:bCs/>
          <w:color w:val="000000" w:themeColor="text1"/>
        </w:rPr>
      </w:pPr>
      <w:r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>Otwarcie ofert:</w:t>
      </w:r>
      <w:r w:rsidR="008C1D02" w:rsidRPr="001E46E5">
        <w:rPr>
          <w:rFonts w:asciiTheme="majorHAnsi" w:eastAsiaTheme="minorHAnsi" w:hAnsiTheme="majorHAnsi" w:cstheme="majorHAnsi"/>
          <w:bCs/>
          <w:color w:val="000000" w:themeColor="text1"/>
          <w:lang w:eastAsia="en-US"/>
        </w:rPr>
        <w:t xml:space="preserve"> </w:t>
      </w:r>
      <w:r w:rsidR="00AD6301">
        <w:rPr>
          <w:rFonts w:asciiTheme="majorHAnsi" w:eastAsiaTheme="minorHAnsi" w:hAnsiTheme="majorHAnsi" w:cstheme="majorHAnsi"/>
          <w:b/>
          <w:bCs/>
          <w:color w:val="000000" w:themeColor="text1"/>
          <w:lang w:eastAsia="en-US"/>
        </w:rPr>
        <w:t>10</w:t>
      </w:r>
      <w:bookmarkStart w:id="2" w:name="_GoBack"/>
      <w:bookmarkEnd w:id="2"/>
      <w:r w:rsidR="00973E56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 </w:t>
      </w:r>
      <w:r w:rsidR="008C1D02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listopad</w:t>
      </w:r>
      <w:r w:rsidR="00973E56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 xml:space="preserve"> </w:t>
      </w:r>
      <w:r w:rsidR="008C1D02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2020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r. godz.1</w:t>
      </w:r>
      <w:r w:rsidR="001E46E5"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2</w:t>
      </w:r>
      <w:r w:rsidRPr="001E46E5">
        <w:rPr>
          <w:rFonts w:asciiTheme="majorHAnsi" w:eastAsiaTheme="minorHAnsi" w:hAnsiTheme="majorHAnsi" w:cstheme="majorHAnsi"/>
          <w:b/>
          <w:color w:val="000000" w:themeColor="text1"/>
          <w:lang w:eastAsia="en-US"/>
        </w:rPr>
        <w:t>.30</w:t>
      </w:r>
    </w:p>
    <w:p w14:paraId="4E020202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</w:p>
    <w:p w14:paraId="3E13D2C7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Opis sposobu obliczania ceny oferty</w:t>
      </w:r>
    </w:p>
    <w:p w14:paraId="198A0425" w14:textId="77777777" w:rsidR="00973E56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uwzględniając wszystkie wymogi, o których mowa w niniejszej SIWZ,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powinien w cenie ofertowej ująć wszelkie koszty związane z wykonaniem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przedmiotu zamówienia, niezbędne do jego prawidłowego i pełnego wykonania.</w:t>
      </w:r>
    </w:p>
    <w:p w14:paraId="5ECDCFD7" w14:textId="77777777" w:rsidR="00973E56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Wykonawca określa cenę realizacji zamówienia poprzez wskazanie w formularzu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oferty ceny brutto, netto i podatku VAT  zamówienia</w:t>
      </w:r>
    </w:p>
    <w:p w14:paraId="18AB4120" w14:textId="77777777" w:rsidR="00973E56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Cena podana przez Wykonawcę w ofercie jest ostateczna i nie może podlegać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podwyższeniu w toku realizacji zamówienia.</w:t>
      </w:r>
    </w:p>
    <w:p w14:paraId="7CEE302E" w14:textId="77777777" w:rsidR="004D6827" w:rsidRPr="0017727A" w:rsidRDefault="004D6827" w:rsidP="00973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Rozliczenia między Zamawiającym, a Wykonawcą będą prowadzone wyłącznie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br/>
      </w:r>
      <w:r w:rsidRPr="0017727A">
        <w:rPr>
          <w:rFonts w:asciiTheme="majorHAnsi" w:eastAsiaTheme="minorHAnsi" w:hAnsiTheme="majorHAnsi" w:cstheme="majorHAnsi"/>
          <w:lang w:eastAsia="en-US"/>
        </w:rPr>
        <w:t>w walucie krajowej (PLN).</w:t>
      </w:r>
    </w:p>
    <w:p w14:paraId="58BB4075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2A4AA23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 xml:space="preserve">Opis kryterium, którym Zamawiający będzie się kierował przy wyborze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br/>
        <w:t>oferty oraz sposobu oceny ofert</w:t>
      </w:r>
    </w:p>
    <w:p w14:paraId="221FCE31" w14:textId="77777777" w:rsidR="00581945" w:rsidRPr="0017727A" w:rsidRDefault="00581945" w:rsidP="00611EE4">
      <w:pPr>
        <w:pStyle w:val="Teksttreci0"/>
        <w:numPr>
          <w:ilvl w:val="0"/>
          <w:numId w:val="15"/>
        </w:numPr>
        <w:shd w:val="clear" w:color="auto" w:fill="auto"/>
        <w:tabs>
          <w:tab w:val="left" w:pos="339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Przy wyborze oferty Zamawiający będzie kierował się następującym kryteriami:</w:t>
      </w:r>
    </w:p>
    <w:p w14:paraId="39360099" w14:textId="77777777" w:rsidR="00581945" w:rsidRPr="0017727A" w:rsidRDefault="00581945" w:rsidP="00581945">
      <w:pPr>
        <w:pStyle w:val="Teksttreci0"/>
        <w:numPr>
          <w:ilvl w:val="0"/>
          <w:numId w:val="14"/>
        </w:numPr>
        <w:shd w:val="clear" w:color="auto" w:fill="auto"/>
        <w:tabs>
          <w:tab w:val="left" w:pos="855"/>
        </w:tabs>
        <w:ind w:left="50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cena: 60%</w:t>
      </w:r>
    </w:p>
    <w:p w14:paraId="67C1BC68" w14:textId="77777777" w:rsidR="00581945" w:rsidRPr="0017727A" w:rsidRDefault="00581945" w:rsidP="00581945">
      <w:pPr>
        <w:pStyle w:val="Teksttreci0"/>
        <w:numPr>
          <w:ilvl w:val="0"/>
          <w:numId w:val="14"/>
        </w:numPr>
        <w:shd w:val="clear" w:color="auto" w:fill="auto"/>
        <w:tabs>
          <w:tab w:val="left" w:pos="855"/>
        </w:tabs>
        <w:spacing w:after="280"/>
        <w:ind w:left="50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proofErr w:type="spellStart"/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Gl</w:t>
      </w:r>
      <w:proofErr w:type="spellEnd"/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: 40%</w:t>
      </w:r>
    </w:p>
    <w:p w14:paraId="0E65BEEC" w14:textId="77777777" w:rsidR="00581945" w:rsidRPr="0017727A" w:rsidRDefault="00581945" w:rsidP="00581945">
      <w:pPr>
        <w:pStyle w:val="Teksttreci0"/>
        <w:numPr>
          <w:ilvl w:val="0"/>
          <w:numId w:val="16"/>
        </w:numPr>
        <w:shd w:val="clear" w:color="auto" w:fill="auto"/>
        <w:tabs>
          <w:tab w:val="left" w:pos="478"/>
        </w:tabs>
        <w:spacing w:after="280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Ocena ofert według kryterium </w:t>
      </w:r>
      <w:r w:rsidR="00795A48"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Cena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nastąpi w następujący sposób:</w:t>
      </w:r>
    </w:p>
    <w:p w14:paraId="705A0EBE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ocena punktowa danej oferty :</w:t>
      </w:r>
    </w:p>
    <w:p w14:paraId="49F472E7" w14:textId="77777777" w:rsidR="00581945" w:rsidRPr="0017727A" w:rsidRDefault="00581945" w:rsidP="00581945">
      <w:pPr>
        <w:pStyle w:val="Teksttreci20"/>
        <w:shd w:val="clear" w:color="auto" w:fill="auto"/>
        <w:spacing w:after="0"/>
        <w:ind w:left="356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min.</w:t>
      </w:r>
    </w:p>
    <w:p w14:paraId="41E8E6B4" w14:textId="77777777" w:rsidR="00581945" w:rsidRPr="0017727A" w:rsidRDefault="00581945" w:rsidP="00581945">
      <w:pPr>
        <w:pStyle w:val="Teksttreci0"/>
        <w:shd w:val="clear" w:color="auto" w:fill="auto"/>
        <w:tabs>
          <w:tab w:val="left" w:leader="hyphen" w:pos="3738"/>
        </w:tabs>
        <w:ind w:left="2720"/>
        <w:jc w:val="both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 - </w:t>
      </w:r>
      <w:r w:rsidR="00611EE4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-------------------------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ab/>
        <w:t xml:space="preserve"> 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x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60 pkt.</w:t>
      </w:r>
    </w:p>
    <w:p w14:paraId="1EE7589E" w14:textId="77777777" w:rsidR="00581945" w:rsidRPr="0017727A" w:rsidRDefault="00581945" w:rsidP="00581945">
      <w:pPr>
        <w:pStyle w:val="Teksttreci20"/>
        <w:shd w:val="clear" w:color="auto" w:fill="auto"/>
        <w:spacing w:after="260"/>
        <w:ind w:left="344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oferty</w:t>
      </w:r>
    </w:p>
    <w:p w14:paraId="2C3F54FB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- ilość punktów uzyskanych w kryterium cena</w:t>
      </w:r>
    </w:p>
    <w:p w14:paraId="14ABE1C6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min - najniższa cena ze wszystkich ofert</w:t>
      </w:r>
    </w:p>
    <w:p w14:paraId="21013270" w14:textId="77777777" w:rsidR="00581945" w:rsidRPr="0017727A" w:rsidRDefault="00581945" w:rsidP="00581945">
      <w:pPr>
        <w:pStyle w:val="Teksttreci0"/>
        <w:shd w:val="clear" w:color="auto" w:fill="auto"/>
        <w:ind w:left="280" w:hanging="28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 oferty-cena badanej oferty</w:t>
      </w:r>
    </w:p>
    <w:p w14:paraId="45F8AD6E" w14:textId="77777777" w:rsidR="00223DEC" w:rsidRPr="0017727A" w:rsidRDefault="00223DEC" w:rsidP="00795A48">
      <w:pPr>
        <w:pStyle w:val="Teksttreci0"/>
        <w:shd w:val="clear" w:color="auto" w:fill="auto"/>
        <w:ind w:left="280" w:hanging="280"/>
        <w:jc w:val="both"/>
        <w:rPr>
          <w:rFonts w:asciiTheme="majorHAnsi" w:hAnsiTheme="majorHAnsi" w:cstheme="majorHAnsi"/>
          <w:sz w:val="24"/>
          <w:szCs w:val="24"/>
        </w:rPr>
      </w:pPr>
    </w:p>
    <w:p w14:paraId="70223E62" w14:textId="77777777" w:rsidR="00581945" w:rsidRPr="0017727A" w:rsidRDefault="00581945" w:rsidP="00795A48">
      <w:pPr>
        <w:pStyle w:val="Teksttreci0"/>
        <w:shd w:val="clear" w:color="auto" w:fill="auto"/>
        <w:spacing w:after="280"/>
        <w:jc w:val="both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Cena oferty - jest to cena oferty (z podatkiem VAT) za realizację przedmiotu zamówienia, na którą powinny składać się wszelkie koszty ponoszone przez Wykonawcę</w:t>
      </w:r>
    </w:p>
    <w:p w14:paraId="6CC0253E" w14:textId="77777777" w:rsidR="00795A48" w:rsidRPr="0017727A" w:rsidRDefault="00795A48" w:rsidP="00795A48">
      <w:pPr>
        <w:pStyle w:val="Teksttreci0"/>
        <w:shd w:val="clear" w:color="auto" w:fill="auto"/>
        <w:spacing w:after="280"/>
        <w:jc w:val="both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Maksymalnie w kryterium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 xml:space="preserve"> Cena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Wykonawca może uzyskać 60 punktów.</w:t>
      </w:r>
    </w:p>
    <w:p w14:paraId="2261AE3E" w14:textId="77777777" w:rsidR="00795A48" w:rsidRPr="0017727A" w:rsidRDefault="00581945" w:rsidP="00795A48">
      <w:pPr>
        <w:pStyle w:val="Teksttreci0"/>
        <w:numPr>
          <w:ilvl w:val="0"/>
          <w:numId w:val="16"/>
        </w:numPr>
        <w:shd w:val="clear" w:color="auto" w:fill="auto"/>
        <w:tabs>
          <w:tab w:val="left" w:pos="478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Punktacja 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w ramach kryterium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795A48"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C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>zas dojazdu grupy interwencyjnej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: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</w:p>
    <w:p w14:paraId="358E231A" w14:textId="77777777" w:rsidR="00971293" w:rsidRPr="0017727A" w:rsidRDefault="00795A48" w:rsidP="00795A48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sz w:val="24"/>
          <w:szCs w:val="24"/>
        </w:rPr>
        <w:tab/>
      </w:r>
    </w:p>
    <w:p w14:paraId="18663799" w14:textId="28E56773" w:rsidR="00581945" w:rsidRPr="0017727A" w:rsidRDefault="00C64E6F" w:rsidP="00795A48">
      <w:pPr>
        <w:pStyle w:val="Teksttreci0"/>
        <w:shd w:val="clear" w:color="auto" w:fill="auto"/>
        <w:tabs>
          <w:tab w:val="left" w:pos="478"/>
        </w:tabs>
        <w:ind w:left="28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Poznań, ul. Forteczna 12 </w:t>
      </w:r>
    </w:p>
    <w:p w14:paraId="246FAF77" w14:textId="026C9EEA" w:rsidR="00581945" w:rsidRPr="0017727A" w:rsidRDefault="00581945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czas dojazdu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do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4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- 2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 pkt.</w:t>
      </w:r>
    </w:p>
    <w:p w14:paraId="6BAB3BA0" w14:textId="678CDF6E" w:rsidR="00795A48" w:rsidRPr="0017727A" w:rsidRDefault="00581945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do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7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- 1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 pkt.</w:t>
      </w:r>
    </w:p>
    <w:p w14:paraId="231B4956" w14:textId="1C191655" w:rsidR="00795A48" w:rsidRPr="0017727A" w:rsidRDefault="00581945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czas dojazdu 1</w:t>
      </w:r>
      <w:r w:rsidR="005F3B29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0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- 0 pkt.</w:t>
      </w:r>
    </w:p>
    <w:p w14:paraId="68D92468" w14:textId="77777777" w:rsidR="00795A48" w:rsidRPr="0017727A" w:rsidRDefault="00795A48" w:rsidP="00795A48">
      <w:pPr>
        <w:pStyle w:val="Teksttreci0"/>
        <w:shd w:val="clear" w:color="auto" w:fill="auto"/>
        <w:tabs>
          <w:tab w:val="left" w:pos="478"/>
        </w:tabs>
        <w:ind w:left="64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</w:p>
    <w:p w14:paraId="6D56A483" w14:textId="4535C011" w:rsidR="00795A48" w:rsidRPr="0017727A" w:rsidRDefault="00732CA4" w:rsidP="00795A48">
      <w:pPr>
        <w:pStyle w:val="Teksttreci0"/>
        <w:shd w:val="clear" w:color="auto" w:fill="auto"/>
        <w:tabs>
          <w:tab w:val="left" w:pos="478"/>
        </w:tabs>
        <w:ind w:left="640"/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lastRenderedPageBreak/>
        <w:t>Wierzenica, ul. Krę</w:t>
      </w:r>
      <w:r w:rsidR="00C64E6F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ta 12</w:t>
      </w:r>
    </w:p>
    <w:p w14:paraId="2FF223A9" w14:textId="77777777" w:rsidR="00795A48" w:rsidRPr="0017727A" w:rsidRDefault="00C64E6F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r w:rsidR="00795A48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do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10 minut - 20 pkt.</w:t>
      </w:r>
    </w:p>
    <w:p w14:paraId="774EDDC9" w14:textId="2576C53F" w:rsidR="00795A48" w:rsidRPr="0017727A" w:rsidRDefault="00C64E6F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czas dojazdu </w:t>
      </w:r>
      <w:r w:rsidR="000408A3"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do 15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minut - 10 pkt.</w:t>
      </w:r>
    </w:p>
    <w:p w14:paraId="279F6E98" w14:textId="25E6901C" w:rsidR="00C64E6F" w:rsidRPr="0017727A" w:rsidRDefault="00C64E6F" w:rsidP="00795A48">
      <w:pPr>
        <w:pStyle w:val="Teksttreci0"/>
        <w:numPr>
          <w:ilvl w:val="0"/>
          <w:numId w:val="22"/>
        </w:numPr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czas dojazdu 20 minut - 0 pkt.</w:t>
      </w:r>
    </w:p>
    <w:p w14:paraId="2A627963" w14:textId="77777777" w:rsidR="00795A48" w:rsidRPr="0017727A" w:rsidRDefault="00795A48" w:rsidP="00795A48">
      <w:pPr>
        <w:pStyle w:val="Teksttreci0"/>
        <w:shd w:val="clear" w:color="auto" w:fill="auto"/>
        <w:tabs>
          <w:tab w:val="left" w:pos="478"/>
        </w:tabs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</w:pPr>
    </w:p>
    <w:p w14:paraId="1ED79F56" w14:textId="77777777" w:rsidR="00795A48" w:rsidRPr="0017727A" w:rsidRDefault="00795A48" w:rsidP="00795A48">
      <w:pPr>
        <w:pStyle w:val="Teksttreci0"/>
        <w:shd w:val="clear" w:color="auto" w:fill="auto"/>
        <w:spacing w:after="280"/>
        <w:jc w:val="both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Maksymalnie w kryterium</w:t>
      </w:r>
      <w:r w:rsidRPr="0017727A">
        <w:rPr>
          <w:rFonts w:asciiTheme="majorHAnsi" w:hAnsiTheme="majorHAnsi" w:cstheme="majorHAnsi"/>
          <w:i/>
          <w:iCs/>
          <w:color w:val="000000"/>
          <w:sz w:val="24"/>
          <w:szCs w:val="24"/>
          <w:lang w:eastAsia="pl-PL" w:bidi="pl-PL"/>
        </w:rPr>
        <w:t xml:space="preserve"> Czas dojazdu grupy interwencyjnej</w:t>
      </w: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Wykonawca może uzyskać 40 punktów.</w:t>
      </w:r>
    </w:p>
    <w:p w14:paraId="51086DF3" w14:textId="77777777" w:rsidR="00581945" w:rsidRPr="0017727A" w:rsidRDefault="00581945" w:rsidP="00581945">
      <w:pPr>
        <w:pStyle w:val="Teksttreci0"/>
        <w:numPr>
          <w:ilvl w:val="0"/>
          <w:numId w:val="15"/>
        </w:numPr>
        <w:shd w:val="clear" w:color="auto" w:fill="auto"/>
        <w:tabs>
          <w:tab w:val="left" w:pos="349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Zamawiający za najkorzystniejszą uzna ofertę, która nie podlega odrzuceniu oraz uzyska największą liczbę punktów przyznanych w ramach ustalonych kryteriów.</w:t>
      </w:r>
    </w:p>
    <w:p w14:paraId="4B6ED699" w14:textId="77777777" w:rsidR="00581945" w:rsidRPr="0017727A" w:rsidRDefault="00581945" w:rsidP="00581945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Maksymalna liczba punktów w kryterium równa jest określonej wadze kryterium</w:t>
      </w:r>
    </w:p>
    <w:p w14:paraId="762B84D2" w14:textId="77777777" w:rsidR="004D6827" w:rsidRPr="0017727A" w:rsidRDefault="00581945" w:rsidP="003C6FCB">
      <w:pPr>
        <w:pStyle w:val="Teksttreci0"/>
        <w:numPr>
          <w:ilvl w:val="0"/>
          <w:numId w:val="15"/>
        </w:numPr>
        <w:shd w:val="clear" w:color="auto" w:fill="auto"/>
        <w:tabs>
          <w:tab w:val="left" w:pos="354"/>
        </w:tabs>
        <w:spacing w:after="260"/>
        <w:ind w:left="280" w:hanging="280"/>
        <w:rPr>
          <w:rFonts w:asciiTheme="majorHAnsi" w:hAnsiTheme="majorHAnsi" w:cstheme="majorHAnsi"/>
          <w:sz w:val="24"/>
          <w:szCs w:val="24"/>
        </w:rPr>
      </w:pPr>
      <w:r w:rsidRPr="0017727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Uzyskana liczba punktów w ramach kryterium zaokrąglana będzie do drugiego miejsca po przecinku.</w:t>
      </w:r>
    </w:p>
    <w:p w14:paraId="7E9352F0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XIII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Informacje o formalnościach, jakie powinny być dopełnione po wyborze oferty</w:t>
      </w:r>
    </w:p>
    <w:p w14:paraId="74E1BBB1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lang w:eastAsia="en-US"/>
        </w:rPr>
        <w:t>w celu zawarcia umowy w sprawie zamówienia publicznego</w:t>
      </w:r>
    </w:p>
    <w:p w14:paraId="12EA74E8" w14:textId="77777777" w:rsidR="00973E56" w:rsidRPr="0017727A" w:rsidRDefault="00973E56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</w:p>
    <w:p w14:paraId="4793A8A5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Zamawiający pisemnie powiadomi wybranego Wykonawcę o miejscu i terminie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podpisania umowy, 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w czasie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nie krótszym niż 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>3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dni od daty zawiadomienia o wyborze najkorzystniejszej oferty (drogą elektroniczną)</w:t>
      </w:r>
    </w:p>
    <w:p w14:paraId="06B99CE8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Osoba reprezentująca Wykonawcę powinna posiadać aktualne pełnomocnictwo do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podpisania umowy, o ile takie upoważnienie nie wynika z innych dokumentów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załączonych do oferty.</w:t>
      </w:r>
    </w:p>
    <w:p w14:paraId="19C53764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 Zawarcie umowy nastąpi wg wzoru Zamawiającego.</w:t>
      </w:r>
    </w:p>
    <w:p w14:paraId="3DEAB944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Postanowienia ustalone we wzorze umowy nie podlegają negocjacjom.</w:t>
      </w:r>
    </w:p>
    <w:p w14:paraId="70D2398C" w14:textId="77777777" w:rsidR="00973E56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Przyjęcie niniejszych postanowień umowy stanowi jeden z istotnych warunków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przyjęcia oferty.</w:t>
      </w:r>
    </w:p>
    <w:p w14:paraId="4BF69383" w14:textId="77777777" w:rsidR="004D6827" w:rsidRPr="0017727A" w:rsidRDefault="004D6827" w:rsidP="003C6BD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 przypadku, gdy Wykonawca, którego oferta została wybrana, uchyla się od</w:t>
      </w:r>
      <w:r w:rsidR="00973E56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zawarcia umowy, Zamawiający 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może </w:t>
      </w:r>
      <w:r w:rsidRPr="0017727A">
        <w:rPr>
          <w:rFonts w:asciiTheme="majorHAnsi" w:eastAsiaTheme="minorHAnsi" w:hAnsiTheme="majorHAnsi" w:cstheme="majorHAnsi"/>
          <w:lang w:eastAsia="en-US"/>
        </w:rPr>
        <w:t>wyb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>rać</w:t>
      </w:r>
      <w:r w:rsidRPr="0017727A">
        <w:rPr>
          <w:rFonts w:asciiTheme="majorHAnsi" w:eastAsiaTheme="minorHAnsi" w:hAnsiTheme="majorHAnsi" w:cstheme="majorHAnsi"/>
          <w:lang w:eastAsia="en-US"/>
        </w:rPr>
        <w:t xml:space="preserve"> ofertę najkorzystniejszą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17727A">
        <w:rPr>
          <w:rFonts w:asciiTheme="majorHAnsi" w:eastAsiaTheme="minorHAnsi" w:hAnsiTheme="majorHAnsi" w:cstheme="majorHAnsi"/>
          <w:lang w:eastAsia="en-US"/>
        </w:rPr>
        <w:t>spośród pozostałych</w:t>
      </w:r>
      <w:r w:rsidR="00795A48" w:rsidRPr="0017727A">
        <w:rPr>
          <w:rFonts w:asciiTheme="majorHAnsi" w:eastAsiaTheme="minorHAnsi" w:hAnsiTheme="majorHAnsi" w:cstheme="majorHAnsi"/>
          <w:lang w:eastAsia="en-US"/>
        </w:rPr>
        <w:t xml:space="preserve"> ofert niepodlegających odrzuceniu.</w:t>
      </w:r>
    </w:p>
    <w:p w14:paraId="4D85F8E8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27AAC0D6" w14:textId="7777777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XIV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 xml:space="preserve">Wymagania dotyczące zabezpieczenia należytego wykonania umowy </w:t>
      </w:r>
    </w:p>
    <w:p w14:paraId="5CB4A270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Zamawiający nie wymaga wniesienia zabezpieczenia należytego wykonania umowy.</w:t>
      </w:r>
    </w:p>
    <w:p w14:paraId="18C89495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61F8CF33" w14:textId="1BFC44C0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XV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 xml:space="preserve"> Wzór umowy stanowi </w:t>
      </w:r>
      <w:r w:rsidR="00C931D1" w:rsidRPr="0017727A">
        <w:rPr>
          <w:rFonts w:asciiTheme="majorHAnsi" w:eastAsiaTheme="minorHAnsi" w:hAnsiTheme="majorHAnsi" w:cstheme="majorHAnsi"/>
          <w:b/>
          <w:lang w:eastAsia="en-US"/>
        </w:rPr>
        <w:t xml:space="preserve">Załącznik nr </w:t>
      </w:r>
      <w:r w:rsidR="00D12BB1" w:rsidRPr="0017727A">
        <w:rPr>
          <w:rFonts w:asciiTheme="majorHAnsi" w:eastAsiaTheme="minorHAnsi" w:hAnsiTheme="majorHAnsi" w:cstheme="majorHAnsi"/>
          <w:b/>
          <w:lang w:eastAsia="en-US"/>
        </w:rPr>
        <w:t>6</w:t>
      </w:r>
      <w:r w:rsidR="003C6BD0" w:rsidRPr="0017727A">
        <w:rPr>
          <w:rFonts w:asciiTheme="majorHAnsi" w:eastAsiaTheme="minorHAnsi" w:hAnsiTheme="majorHAnsi" w:cstheme="majorHAnsi"/>
          <w:b/>
          <w:lang w:eastAsia="en-US"/>
        </w:rPr>
        <w:t xml:space="preserve"> </w:t>
      </w:r>
    </w:p>
    <w:p w14:paraId="17BCD303" w14:textId="77777777" w:rsidR="004D6827" w:rsidRPr="0017727A" w:rsidRDefault="004D6827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</w:p>
    <w:p w14:paraId="41F7E1CC" w14:textId="37E63A57" w:rsidR="004D6827" w:rsidRPr="0017727A" w:rsidRDefault="00D83C0E" w:rsidP="004D6827">
      <w:p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lang w:eastAsia="en-US"/>
        </w:rPr>
      </w:pPr>
      <w:r w:rsidRPr="0017727A">
        <w:rPr>
          <w:rFonts w:asciiTheme="majorHAnsi" w:eastAsiaTheme="minorHAnsi" w:hAnsiTheme="majorHAnsi" w:cstheme="majorHAnsi"/>
          <w:b/>
          <w:bCs/>
          <w:lang w:eastAsia="en-US"/>
        </w:rPr>
        <w:t>XVI</w:t>
      </w:r>
      <w:r w:rsidR="004D6827" w:rsidRPr="0017727A">
        <w:rPr>
          <w:rFonts w:asciiTheme="majorHAnsi" w:eastAsiaTheme="minorHAnsi" w:hAnsiTheme="majorHAnsi" w:cstheme="majorHAnsi"/>
          <w:b/>
          <w:bCs/>
          <w:lang w:eastAsia="en-US"/>
        </w:rPr>
        <w:t xml:space="preserve">. </w:t>
      </w:r>
      <w:r w:rsidR="004D6827" w:rsidRPr="0017727A">
        <w:rPr>
          <w:rFonts w:asciiTheme="majorHAnsi" w:eastAsiaTheme="minorHAnsi" w:hAnsiTheme="majorHAnsi" w:cstheme="majorHAnsi"/>
          <w:b/>
          <w:lang w:eastAsia="en-US"/>
        </w:rPr>
        <w:t>Wykaz załączników</w:t>
      </w:r>
    </w:p>
    <w:p w14:paraId="5D9E226E" w14:textId="77777777" w:rsidR="003C6BD0" w:rsidRPr="0017727A" w:rsidRDefault="004D6827" w:rsidP="004D68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Opis przedmiotu zamówienia - Zał. nr 1</w:t>
      </w:r>
    </w:p>
    <w:p w14:paraId="169BAF34" w14:textId="77777777" w:rsidR="003C6BD0" w:rsidRPr="0017727A" w:rsidRDefault="004D6827" w:rsidP="004D68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Formularz oferty - Zał. nr 2</w:t>
      </w:r>
    </w:p>
    <w:p w14:paraId="6D9D1E2D" w14:textId="77777777" w:rsidR="003C6BD0" w:rsidRPr="0017727A" w:rsidRDefault="004D6827" w:rsidP="004D682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Oświadczenie - Zał. nr 3</w:t>
      </w:r>
    </w:p>
    <w:p w14:paraId="3F9B9EB5" w14:textId="77777777" w:rsidR="003C6BD0" w:rsidRPr="0017727A" w:rsidRDefault="004D6827" w:rsidP="003C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>Wykaz usług - Zał. nr 4</w:t>
      </w:r>
    </w:p>
    <w:p w14:paraId="5024510E" w14:textId="140CE95A" w:rsidR="00CF4E42" w:rsidRPr="0017727A" w:rsidRDefault="00CF4E42" w:rsidP="003C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hAnsiTheme="majorHAnsi" w:cstheme="majorHAnsi"/>
          <w:color w:val="000000"/>
          <w:lang w:bidi="pl-PL"/>
        </w:rPr>
        <w:t>Wykaz osób</w:t>
      </w:r>
      <w:r w:rsidR="00986600" w:rsidRPr="0017727A">
        <w:rPr>
          <w:rFonts w:asciiTheme="majorHAnsi" w:hAnsiTheme="majorHAnsi" w:cstheme="majorHAnsi"/>
          <w:color w:val="000000"/>
          <w:lang w:bidi="pl-PL"/>
        </w:rPr>
        <w:t xml:space="preserve"> </w:t>
      </w:r>
      <w:r w:rsidRPr="0017727A">
        <w:rPr>
          <w:rFonts w:asciiTheme="majorHAnsi" w:hAnsiTheme="majorHAnsi" w:cstheme="majorHAnsi"/>
          <w:color w:val="000000"/>
          <w:lang w:bidi="pl-PL"/>
        </w:rPr>
        <w:t>– Zał. nr 5</w:t>
      </w:r>
    </w:p>
    <w:p w14:paraId="5602946E" w14:textId="75EDF4F2" w:rsidR="004D6827" w:rsidRPr="0017727A" w:rsidRDefault="00C931D1" w:rsidP="003C6BD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lang w:eastAsia="en-US"/>
        </w:rPr>
      </w:pPr>
      <w:r w:rsidRPr="0017727A">
        <w:rPr>
          <w:rFonts w:asciiTheme="majorHAnsi" w:eastAsiaTheme="minorHAnsi" w:hAnsiTheme="majorHAnsi" w:cstheme="majorHAnsi"/>
          <w:lang w:eastAsia="en-US"/>
        </w:rPr>
        <w:t xml:space="preserve">Wzór umowy - Zał. nr </w:t>
      </w:r>
      <w:r w:rsidR="00D12BB1" w:rsidRPr="0017727A">
        <w:rPr>
          <w:rFonts w:asciiTheme="majorHAnsi" w:eastAsiaTheme="minorHAnsi" w:hAnsiTheme="majorHAnsi" w:cstheme="majorHAnsi"/>
          <w:lang w:eastAsia="en-US"/>
        </w:rPr>
        <w:t>6</w:t>
      </w:r>
    </w:p>
    <w:p w14:paraId="3C05123C" w14:textId="77777777" w:rsidR="004D6827" w:rsidRPr="0017727A" w:rsidRDefault="004D6827">
      <w:pPr>
        <w:rPr>
          <w:rFonts w:asciiTheme="majorHAnsi" w:hAnsiTheme="majorHAnsi" w:cstheme="majorHAnsi"/>
        </w:rPr>
      </w:pPr>
    </w:p>
    <w:sectPr w:rsidR="004D6827" w:rsidRPr="0017727A" w:rsidSect="00971293">
      <w:footerReference w:type="default" r:id="rId10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7E4C7" w14:textId="77777777" w:rsidR="005C0D96" w:rsidRDefault="005C0D96" w:rsidP="003C6BD0">
      <w:r>
        <w:separator/>
      </w:r>
    </w:p>
  </w:endnote>
  <w:endnote w:type="continuationSeparator" w:id="0">
    <w:p w14:paraId="04BD2AEC" w14:textId="77777777" w:rsidR="005C0D96" w:rsidRDefault="005C0D96" w:rsidP="003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B56B" w14:textId="77777777" w:rsidR="00C616DD" w:rsidRDefault="005C0D96" w:rsidP="003C6BD0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37C8" w14:textId="77777777" w:rsidR="005C0D96" w:rsidRDefault="005C0D96" w:rsidP="003C6BD0">
      <w:r>
        <w:separator/>
      </w:r>
    </w:p>
  </w:footnote>
  <w:footnote w:type="continuationSeparator" w:id="0">
    <w:p w14:paraId="387F2E8B" w14:textId="77777777" w:rsidR="005C0D96" w:rsidRDefault="005C0D96" w:rsidP="003C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33"/>
    <w:multiLevelType w:val="hybridMultilevel"/>
    <w:tmpl w:val="94C26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5F08"/>
    <w:multiLevelType w:val="multilevel"/>
    <w:tmpl w:val="0BC4C35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07852"/>
    <w:multiLevelType w:val="hybridMultilevel"/>
    <w:tmpl w:val="58763D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E639DD"/>
    <w:multiLevelType w:val="hybridMultilevel"/>
    <w:tmpl w:val="385A3E7A"/>
    <w:lvl w:ilvl="0" w:tplc="0DFC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6F1"/>
    <w:multiLevelType w:val="hybridMultilevel"/>
    <w:tmpl w:val="D6E2161A"/>
    <w:lvl w:ilvl="0" w:tplc="DFDC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96FE4"/>
    <w:multiLevelType w:val="multilevel"/>
    <w:tmpl w:val="81565B78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E137C"/>
    <w:multiLevelType w:val="hybridMultilevel"/>
    <w:tmpl w:val="4554F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33DD"/>
    <w:multiLevelType w:val="hybridMultilevel"/>
    <w:tmpl w:val="CB786FA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B1AB7"/>
    <w:multiLevelType w:val="multilevel"/>
    <w:tmpl w:val="3EF48330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8462C"/>
    <w:multiLevelType w:val="hybridMultilevel"/>
    <w:tmpl w:val="C5864624"/>
    <w:lvl w:ilvl="0" w:tplc="36AA6B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115A8"/>
    <w:multiLevelType w:val="hybridMultilevel"/>
    <w:tmpl w:val="1CCAE9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0A1478"/>
    <w:multiLevelType w:val="hybridMultilevel"/>
    <w:tmpl w:val="6D6E9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D3F56"/>
    <w:multiLevelType w:val="hybridMultilevel"/>
    <w:tmpl w:val="A766A516"/>
    <w:lvl w:ilvl="0" w:tplc="92A447A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4F6E0203"/>
    <w:multiLevelType w:val="hybridMultilevel"/>
    <w:tmpl w:val="723CF8FC"/>
    <w:lvl w:ilvl="0" w:tplc="828218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150233C"/>
    <w:multiLevelType w:val="hybridMultilevel"/>
    <w:tmpl w:val="DFFC8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02435"/>
    <w:multiLevelType w:val="multilevel"/>
    <w:tmpl w:val="9392F4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720D49"/>
    <w:multiLevelType w:val="hybridMultilevel"/>
    <w:tmpl w:val="E12E31E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68873DB2"/>
    <w:multiLevelType w:val="hybridMultilevel"/>
    <w:tmpl w:val="2A6E1DC2"/>
    <w:lvl w:ilvl="0" w:tplc="DFD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C27F99"/>
    <w:multiLevelType w:val="hybridMultilevel"/>
    <w:tmpl w:val="D712729C"/>
    <w:lvl w:ilvl="0" w:tplc="DFDC9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6E6B4DB3"/>
    <w:multiLevelType w:val="multilevel"/>
    <w:tmpl w:val="167C0F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430EC3"/>
    <w:multiLevelType w:val="hybridMultilevel"/>
    <w:tmpl w:val="E8D6E4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EC11023"/>
    <w:multiLevelType w:val="hybridMultilevel"/>
    <w:tmpl w:val="A2F89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20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21"/>
  </w:num>
  <w:num w:numId="11">
    <w:abstractNumId w:val="11"/>
  </w:num>
  <w:num w:numId="12">
    <w:abstractNumId w:val="0"/>
  </w:num>
  <w:num w:numId="13">
    <w:abstractNumId w:val="6"/>
  </w:num>
  <w:num w:numId="14">
    <w:abstractNumId w:val="1"/>
  </w:num>
  <w:num w:numId="15">
    <w:abstractNumId w:val="19"/>
  </w:num>
  <w:num w:numId="16">
    <w:abstractNumId w:val="5"/>
  </w:num>
  <w:num w:numId="17">
    <w:abstractNumId w:val="15"/>
  </w:num>
  <w:num w:numId="18">
    <w:abstractNumId w:val="13"/>
  </w:num>
  <w:num w:numId="19">
    <w:abstractNumId w:val="4"/>
  </w:num>
  <w:num w:numId="20">
    <w:abstractNumId w:val="1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27"/>
    <w:rsid w:val="00003104"/>
    <w:rsid w:val="000408A3"/>
    <w:rsid w:val="0004789F"/>
    <w:rsid w:val="000E6EA7"/>
    <w:rsid w:val="000F018B"/>
    <w:rsid w:val="001168F1"/>
    <w:rsid w:val="00134B33"/>
    <w:rsid w:val="00163ABF"/>
    <w:rsid w:val="0017727A"/>
    <w:rsid w:val="0018120B"/>
    <w:rsid w:val="001A71DE"/>
    <w:rsid w:val="001E46E5"/>
    <w:rsid w:val="00223DEC"/>
    <w:rsid w:val="0023021B"/>
    <w:rsid w:val="00281A80"/>
    <w:rsid w:val="00296D40"/>
    <w:rsid w:val="002D0837"/>
    <w:rsid w:val="002E525E"/>
    <w:rsid w:val="002E5B20"/>
    <w:rsid w:val="00311F6C"/>
    <w:rsid w:val="00317B4A"/>
    <w:rsid w:val="0037640C"/>
    <w:rsid w:val="00393169"/>
    <w:rsid w:val="003C6BD0"/>
    <w:rsid w:val="003C6FCB"/>
    <w:rsid w:val="004B4FB0"/>
    <w:rsid w:val="004D34C8"/>
    <w:rsid w:val="004D6827"/>
    <w:rsid w:val="004E2091"/>
    <w:rsid w:val="0051455A"/>
    <w:rsid w:val="00570D8B"/>
    <w:rsid w:val="00581945"/>
    <w:rsid w:val="005A084C"/>
    <w:rsid w:val="005C0D96"/>
    <w:rsid w:val="005F3B29"/>
    <w:rsid w:val="00611EE4"/>
    <w:rsid w:val="006909A4"/>
    <w:rsid w:val="00732CA4"/>
    <w:rsid w:val="00753E34"/>
    <w:rsid w:val="00794386"/>
    <w:rsid w:val="00795A48"/>
    <w:rsid w:val="00834AC4"/>
    <w:rsid w:val="0089089A"/>
    <w:rsid w:val="008918EF"/>
    <w:rsid w:val="008C1D02"/>
    <w:rsid w:val="008F29FF"/>
    <w:rsid w:val="00971293"/>
    <w:rsid w:val="00973E56"/>
    <w:rsid w:val="00986600"/>
    <w:rsid w:val="00AA19C5"/>
    <w:rsid w:val="00AC1325"/>
    <w:rsid w:val="00AD6301"/>
    <w:rsid w:val="00BD48F1"/>
    <w:rsid w:val="00C64E6F"/>
    <w:rsid w:val="00C931D1"/>
    <w:rsid w:val="00C93BB7"/>
    <w:rsid w:val="00CF4E42"/>
    <w:rsid w:val="00D12BB1"/>
    <w:rsid w:val="00D42354"/>
    <w:rsid w:val="00D64A4B"/>
    <w:rsid w:val="00D64C86"/>
    <w:rsid w:val="00D83C0E"/>
    <w:rsid w:val="00DE6F88"/>
    <w:rsid w:val="00E24A87"/>
    <w:rsid w:val="00ED18E7"/>
    <w:rsid w:val="00EE0933"/>
    <w:rsid w:val="00EF45AE"/>
    <w:rsid w:val="00F55FC0"/>
    <w:rsid w:val="00F57A0A"/>
    <w:rsid w:val="00F96429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E0A6"/>
  <w15:chartTrackingRefBased/>
  <w15:docId w15:val="{F7111C47-ABB1-4D3D-A2D5-83072465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6827"/>
  </w:style>
  <w:style w:type="paragraph" w:styleId="Stopka">
    <w:name w:val="footer"/>
    <w:basedOn w:val="Normalny"/>
    <w:link w:val="StopkaZnak"/>
    <w:uiPriority w:val="99"/>
    <w:unhideWhenUsed/>
    <w:rsid w:val="004D68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6827"/>
  </w:style>
  <w:style w:type="character" w:styleId="Hipercze">
    <w:name w:val="Hyperlink"/>
    <w:basedOn w:val="Domylnaczcionkaakapitu"/>
    <w:uiPriority w:val="99"/>
    <w:unhideWhenUsed/>
    <w:rsid w:val="004D6827"/>
    <w:rPr>
      <w:color w:val="0563C1" w:themeColor="hyperlink"/>
      <w:u w:val="single"/>
    </w:rPr>
  </w:style>
  <w:style w:type="character" w:customStyle="1" w:styleId="st">
    <w:name w:val="st"/>
    <w:basedOn w:val="Domylnaczcionkaakapitu"/>
    <w:rsid w:val="004D6827"/>
  </w:style>
  <w:style w:type="character" w:customStyle="1" w:styleId="apple-converted-space">
    <w:name w:val="apple-converted-space"/>
    <w:rsid w:val="004D6827"/>
  </w:style>
  <w:style w:type="paragraph" w:styleId="Akapitzlist">
    <w:name w:val="List Paragraph"/>
    <w:basedOn w:val="Normalny"/>
    <w:uiPriority w:val="34"/>
    <w:qFormat/>
    <w:rsid w:val="004D6827"/>
    <w:pPr>
      <w:ind w:left="720"/>
      <w:contextualSpacing/>
    </w:pPr>
  </w:style>
  <w:style w:type="paragraph" w:styleId="Bezodstpw">
    <w:name w:val="No Spacing"/>
    <w:uiPriority w:val="1"/>
    <w:qFormat/>
    <w:rsid w:val="00163ABF"/>
    <w:pPr>
      <w:widowControl w:val="0"/>
      <w:spacing w:after="0" w:line="240" w:lineRule="auto"/>
    </w:pPr>
    <w:rPr>
      <w:lang w:val="en-US"/>
    </w:rPr>
  </w:style>
  <w:style w:type="character" w:customStyle="1" w:styleId="Teksttreci">
    <w:name w:val="Tekst treści_"/>
    <w:basedOn w:val="Domylnaczcionkaakapitu"/>
    <w:link w:val="Teksttreci0"/>
    <w:rsid w:val="00581945"/>
    <w:rPr>
      <w:rFonts w:ascii="Calibri" w:eastAsia="Calibri" w:hAnsi="Calibri" w:cs="Calibri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1945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1945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581945"/>
    <w:pPr>
      <w:widowControl w:val="0"/>
      <w:shd w:val="clear" w:color="auto" w:fill="FFFFFF"/>
      <w:spacing w:after="130"/>
      <w:ind w:left="3500"/>
    </w:pPr>
    <w:rPr>
      <w:rFonts w:ascii="Calibri" w:eastAsia="Calibri" w:hAnsi="Calibri" w:cs="Calibri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9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1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3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3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A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A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laio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claio.pozn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claio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Gumny Maciej</cp:lastModifiedBy>
  <cp:revision>2</cp:revision>
  <cp:lastPrinted>2020-10-20T10:18:00Z</cp:lastPrinted>
  <dcterms:created xsi:type="dcterms:W3CDTF">2020-11-05T10:55:00Z</dcterms:created>
  <dcterms:modified xsi:type="dcterms:W3CDTF">2020-11-05T10:55:00Z</dcterms:modified>
</cp:coreProperties>
</file>