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22C17" w:rsidRPr="005B38CD" w:rsidRDefault="00A22C17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r w:rsidRPr="00A22C17">
        <w:rPr>
          <w:rFonts w:ascii="Times New Roman" w:hAnsi="Times New Roman"/>
          <w:b/>
          <w:color w:val="000000" w:themeColor="text1"/>
          <w:sz w:val="20"/>
          <w:lang w:eastAsia="pl-PL"/>
        </w:rPr>
        <w:t>3/PN/2019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FD27CF" w:rsidRDefault="00BA4AC9" w:rsidP="00A22C17">
      <w:pPr>
        <w:tabs>
          <w:tab w:val="left" w:pos="426"/>
        </w:tabs>
        <w:ind w:left="720"/>
        <w:contextualSpacing/>
        <w:jc w:val="center"/>
        <w:rPr>
          <w:rFonts w:ascii="Times New Roman" w:hAnsi="Times New Roman"/>
          <w:sz w:val="22"/>
          <w:szCs w:val="22"/>
        </w:rPr>
      </w:pPr>
      <w:r w:rsidRPr="005B38CD">
        <w:rPr>
          <w:rFonts w:ascii="Times New Roman" w:hAnsi="Times New Roman"/>
          <w:sz w:val="22"/>
          <w:szCs w:val="22"/>
        </w:rPr>
        <w:t xml:space="preserve">Na </w:t>
      </w:r>
      <w:r w:rsidRPr="00FD27CF">
        <w:rPr>
          <w:rFonts w:ascii="Times New Roman" w:hAnsi="Times New Roman"/>
          <w:sz w:val="22"/>
          <w:szCs w:val="22"/>
        </w:rPr>
        <w:t xml:space="preserve">potrzeby postępowania o udzielenie zamówienia publicznego na </w:t>
      </w:r>
      <w:r w:rsidR="00A22C17" w:rsidRPr="00FD27CF">
        <w:rPr>
          <w:rFonts w:ascii="Times New Roman" w:hAnsi="Times New Roman"/>
          <w:b/>
          <w:sz w:val="22"/>
          <w:szCs w:val="22"/>
        </w:rPr>
        <w:t xml:space="preserve">dostawę, montaż </w:t>
      </w:r>
      <w:r w:rsidR="00A22C17" w:rsidRPr="00FD27CF">
        <w:rPr>
          <w:rFonts w:ascii="Times New Roman" w:hAnsi="Times New Roman"/>
          <w:b/>
          <w:sz w:val="22"/>
          <w:szCs w:val="22"/>
        </w:rPr>
        <w:br/>
        <w:t xml:space="preserve">i uruchomienie testera do badań elektrycznych </w:t>
      </w:r>
      <w:r w:rsidR="00C07919" w:rsidRPr="00FD27CF">
        <w:rPr>
          <w:rFonts w:ascii="Times New Roman" w:hAnsi="Times New Roman"/>
          <w:b/>
          <w:sz w:val="22"/>
          <w:szCs w:val="22"/>
        </w:rPr>
        <w:t>800 V, testera do badań elektrycznych 60 V oraz stanowiska do przeładowań</w:t>
      </w:r>
      <w:r w:rsidRPr="00FD27CF">
        <w:rPr>
          <w:rFonts w:ascii="Times New Roman" w:hAnsi="Times New Roman"/>
          <w:sz w:val="22"/>
          <w:szCs w:val="22"/>
        </w:rPr>
        <w:t>, oświadczam, co następuje:</w:t>
      </w:r>
    </w:p>
    <w:p w:rsidR="00BA4AC9" w:rsidRPr="00FD27CF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D27CF">
        <w:rPr>
          <w:rFonts w:ascii="Times New Roman" w:hAnsi="Times New Roman"/>
          <w:bCs/>
          <w:sz w:val="22"/>
          <w:szCs w:val="22"/>
        </w:rPr>
        <w:t>Nie należymy do grupy kapitałowej</w:t>
      </w:r>
      <w:bookmarkStart w:id="0" w:name="_GoBack"/>
      <w:bookmarkEnd w:id="0"/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FD27CF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8956A8"/>
    <w:rsid w:val="008E72FA"/>
    <w:rsid w:val="009413F7"/>
    <w:rsid w:val="0097315D"/>
    <w:rsid w:val="009A3D60"/>
    <w:rsid w:val="009C2F87"/>
    <w:rsid w:val="00A22C17"/>
    <w:rsid w:val="00AB2684"/>
    <w:rsid w:val="00BA4AC9"/>
    <w:rsid w:val="00C07919"/>
    <w:rsid w:val="00CC51D9"/>
    <w:rsid w:val="00CF0E24"/>
    <w:rsid w:val="00ED38E4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2</cp:revision>
  <dcterms:created xsi:type="dcterms:W3CDTF">2019-05-16T13:42:00Z</dcterms:created>
  <dcterms:modified xsi:type="dcterms:W3CDTF">2019-05-16T13:42:00Z</dcterms:modified>
</cp:coreProperties>
</file>