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8" w:rsidRDefault="00777EB8" w:rsidP="00777EB8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>Poznań, 30 sierpnia 2019 roku</w:t>
      </w:r>
    </w:p>
    <w:p w:rsidR="00777EB8" w:rsidRDefault="00777EB8" w:rsidP="00777EB8">
      <w:pPr>
        <w:rPr>
          <w:rFonts w:cs="Calibri"/>
          <w:b/>
          <w:color w:val="000000"/>
          <w:sz w:val="24"/>
          <w:szCs w:val="24"/>
        </w:rPr>
      </w:pPr>
    </w:p>
    <w:p w:rsidR="00777EB8" w:rsidRDefault="00777EB8" w:rsidP="00777EB8">
      <w:pPr>
        <w:rPr>
          <w:rFonts w:cs="Calibri"/>
          <w:b/>
          <w:color w:val="000000"/>
          <w:sz w:val="24"/>
          <w:szCs w:val="24"/>
        </w:rPr>
      </w:pPr>
    </w:p>
    <w:p w:rsidR="00777EB8" w:rsidRDefault="00777EB8" w:rsidP="00777EB8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77EB8" w:rsidRDefault="00777EB8" w:rsidP="00777EB8">
      <w:pPr>
        <w:jc w:val="center"/>
        <w:rPr>
          <w:rFonts w:cs="Calibri"/>
          <w:b/>
          <w:color w:val="000000"/>
          <w:sz w:val="24"/>
          <w:szCs w:val="24"/>
        </w:rPr>
      </w:pPr>
    </w:p>
    <w:p w:rsidR="00777EB8" w:rsidRPr="00067C2A" w:rsidRDefault="00777EB8" w:rsidP="00777EB8">
      <w:pPr>
        <w:suppressAutoHyphens/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EF35AB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leasing aparatury badawczo-pomiarowej w postaci dwóch niezależnych stanowisk: kalorymetru różnicowego i fotometru płomieniowego</w:t>
      </w:r>
    </w:p>
    <w:p w:rsidR="00777EB8" w:rsidRPr="002E1660" w:rsidRDefault="00777EB8" w:rsidP="00777EB8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77EB8" w:rsidRDefault="00777EB8" w:rsidP="00777EB8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6/PN/2019</w:t>
      </w:r>
    </w:p>
    <w:p w:rsidR="00777EB8" w:rsidRPr="00716A3A" w:rsidRDefault="00777EB8" w:rsidP="00777EB8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77EB8" w:rsidRPr="00716A3A" w:rsidRDefault="00777EB8" w:rsidP="00777EB8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</w:t>
      </w:r>
      <w:r w:rsidRPr="00E750FA">
        <w:rPr>
          <w:rFonts w:cs="Calibri"/>
          <w:sz w:val="24"/>
          <w:szCs w:val="24"/>
        </w:rPr>
        <w:t xml:space="preserve">zamówienia </w:t>
      </w:r>
      <w:r w:rsidR="00E750FA" w:rsidRPr="00E750FA">
        <w:rPr>
          <w:rFonts w:cs="Calibri"/>
          <w:sz w:val="24"/>
          <w:szCs w:val="24"/>
        </w:rPr>
        <w:t>231 855,00</w:t>
      </w:r>
      <w:r w:rsidRPr="00E750FA">
        <w:rPr>
          <w:rFonts w:cs="Calibri"/>
          <w:sz w:val="24"/>
          <w:szCs w:val="24"/>
        </w:rPr>
        <w:t xml:space="preserve"> PLN</w:t>
      </w:r>
    </w:p>
    <w:p w:rsidR="00777EB8" w:rsidRDefault="00777EB8" w:rsidP="00777EB8">
      <w:pPr>
        <w:rPr>
          <w:rFonts w:cs="Calibri"/>
          <w:color w:val="000000"/>
          <w:sz w:val="24"/>
          <w:szCs w:val="24"/>
        </w:rPr>
      </w:pPr>
    </w:p>
    <w:p w:rsidR="00777EB8" w:rsidRDefault="00777EB8" w:rsidP="00777EB8">
      <w:pPr>
        <w:rPr>
          <w:rFonts w:cs="Calibri"/>
          <w:color w:val="000000"/>
          <w:sz w:val="24"/>
          <w:szCs w:val="24"/>
        </w:rPr>
      </w:pPr>
    </w:p>
    <w:p w:rsidR="00777EB8" w:rsidRDefault="00777EB8" w:rsidP="00777EB8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143"/>
        <w:gridCol w:w="1264"/>
        <w:gridCol w:w="1555"/>
        <w:gridCol w:w="1414"/>
        <w:gridCol w:w="1410"/>
        <w:gridCol w:w="1410"/>
      </w:tblGrid>
      <w:tr w:rsidR="00777EB8" w:rsidTr="00303FFF">
        <w:trPr>
          <w:trHeight w:val="4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 w:rsidP="00C06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 w:rsidP="00C06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 w:rsidP="00C06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Pr="00777EB8" w:rsidRDefault="00777EB8" w:rsidP="00C06A93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Pr="00777EB8" w:rsidRDefault="00777EB8" w:rsidP="00C06A93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Skrócenie czasu reakcji serwisu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777EB8" w:rsidRDefault="00777EB8" w:rsidP="00777EB8">
            <w:pPr>
              <w:widowControl w:val="0"/>
              <w:adjustRightInd w:val="0"/>
              <w:spacing w:before="60"/>
              <w:contextualSpacing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Wyposażenie dodatkowe</w:t>
            </w:r>
          </w:p>
          <w:p w:rsidR="00777EB8" w:rsidRDefault="00777EB8" w:rsidP="00777EB8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dla</w:t>
            </w:r>
            <w:proofErr w:type="gramEnd"/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 kalorymetru różnicowego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777EB8" w:rsidRDefault="00777EB8" w:rsidP="00777EB8">
            <w:pPr>
              <w:widowControl w:val="0"/>
              <w:adjustRightInd w:val="0"/>
              <w:spacing w:before="60"/>
              <w:contextualSpacing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Wyposażenie dodatkowe</w:t>
            </w:r>
          </w:p>
          <w:p w:rsidR="00777EB8" w:rsidRDefault="00777EB8" w:rsidP="00777EB8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dla</w:t>
            </w:r>
            <w:proofErr w:type="gramEnd"/>
            <w:r w:rsidRPr="00777EB8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 fotometru płomieniowego</w:t>
            </w:r>
          </w:p>
        </w:tc>
      </w:tr>
      <w:tr w:rsidR="00777EB8" w:rsidTr="00303FFF">
        <w:trPr>
          <w:trHeight w:val="42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 w:rsidP="00C06A9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Pr="00303FFF" w:rsidRDefault="00777EB8" w:rsidP="00C06A93">
            <w:pPr>
              <w:pStyle w:val="Tekst"/>
              <w:rPr>
                <w:b/>
              </w:rPr>
            </w:pPr>
            <w:r w:rsidRPr="00303FFF">
              <w:rPr>
                <w:b/>
              </w:rPr>
              <w:t>Konsorcjum firm:</w:t>
            </w:r>
          </w:p>
          <w:p w:rsidR="00777EB8" w:rsidRDefault="00777EB8" w:rsidP="00C06A93">
            <w:pPr>
              <w:pStyle w:val="Tekst"/>
            </w:pPr>
            <w:r>
              <w:t xml:space="preserve">Lider - EFL S.A. </w:t>
            </w:r>
          </w:p>
          <w:p w:rsidR="00777EB8" w:rsidRDefault="00777EB8" w:rsidP="00C06A93">
            <w:pPr>
              <w:pStyle w:val="Tekst"/>
            </w:pPr>
            <w:r>
              <w:t>Pl. Orląt Lwowskich 1</w:t>
            </w:r>
          </w:p>
          <w:p w:rsidR="00777EB8" w:rsidRDefault="00777EB8" w:rsidP="00C06A93">
            <w:pPr>
              <w:pStyle w:val="Tekst"/>
            </w:pPr>
            <w:r>
              <w:t>53-605 Wrocław</w:t>
            </w:r>
          </w:p>
          <w:p w:rsidR="00303FFF" w:rsidRDefault="00777EB8" w:rsidP="00C06A93">
            <w:pPr>
              <w:pStyle w:val="Tekst"/>
            </w:pPr>
            <w:r>
              <w:t xml:space="preserve">MS SPEKTRUM </w:t>
            </w:r>
          </w:p>
          <w:p w:rsidR="00777EB8" w:rsidRDefault="00777EB8" w:rsidP="00C06A93">
            <w:pPr>
              <w:pStyle w:val="Tekst"/>
            </w:pPr>
            <w:proofErr w:type="spellStart"/>
            <w:r>
              <w:t>Szkolmowski</w:t>
            </w:r>
            <w:proofErr w:type="spellEnd"/>
            <w:r>
              <w:t xml:space="preserve"> Sp. J.</w:t>
            </w:r>
          </w:p>
          <w:p w:rsidR="00777EB8" w:rsidRPr="00716A3A" w:rsidRDefault="00777EB8" w:rsidP="00C06A93">
            <w:pPr>
              <w:pStyle w:val="Tekst"/>
            </w:pPr>
            <w:proofErr w:type="spellStart"/>
            <w:r>
              <w:t>Netzsch</w:t>
            </w:r>
            <w:proofErr w:type="spellEnd"/>
            <w:r>
              <w:t xml:space="preserve"> </w:t>
            </w:r>
            <w:proofErr w:type="spellStart"/>
            <w:r>
              <w:t>Geratebau</w:t>
            </w:r>
            <w:proofErr w:type="spellEnd"/>
            <w:r>
              <w:t xml:space="preserve"> GmbH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Default="00777EB8" w:rsidP="00777EB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275.411,28 PLN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B8" w:rsidRDefault="00777EB8" w:rsidP="00C06A93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miesięcy.</w:t>
            </w:r>
          </w:p>
          <w:p w:rsidR="00777EB8" w:rsidRDefault="00777EB8" w:rsidP="00C06A93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B8" w:rsidRPr="005A1E84" w:rsidRDefault="00303FFF" w:rsidP="00C06A93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Skrócenie czasu reakcji serwisu do 48 godzin dla Fotometru płomieniowego i 72 godzin dla Kalorymetru różnicowego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5A1E84" w:rsidRDefault="00303FFF" w:rsidP="00C06A93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wyposażenie</w:t>
            </w:r>
            <w:proofErr w:type="gramEnd"/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dodatkowe kalorymetru różnicowego - 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5A1E84" w:rsidRDefault="00303FFF" w:rsidP="00C06A93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dodatkowe</w:t>
            </w:r>
            <w:proofErr w:type="gramEnd"/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10 szt. </w:t>
            </w:r>
            <w:r w:rsidR="003637DC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pipet </w:t>
            </w:r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(1ml) + 10 szt.</w:t>
            </w:r>
            <w:r w:rsidR="003637DC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pipet</w:t>
            </w:r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37DC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(10/12</w:t>
            </w:r>
            <w:r w:rsidRPr="00303FFF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ml)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- TAK</w:t>
            </w:r>
          </w:p>
        </w:tc>
      </w:tr>
    </w:tbl>
    <w:p w:rsidR="00777EB8" w:rsidRDefault="00777EB8" w:rsidP="00777EB8">
      <w:pPr>
        <w:rPr>
          <w:b/>
          <w:sz w:val="23"/>
          <w:szCs w:val="23"/>
        </w:rPr>
      </w:pPr>
    </w:p>
    <w:p w:rsidR="00777EB8" w:rsidRDefault="00777EB8" w:rsidP="00777EB8">
      <w:pPr>
        <w:rPr>
          <w:rFonts w:asciiTheme="minorHAnsi" w:hAnsiTheme="minorHAnsi" w:cstheme="minorHAnsi"/>
          <w:b/>
          <w:sz w:val="18"/>
          <w:szCs w:val="18"/>
        </w:rPr>
      </w:pPr>
    </w:p>
    <w:p w:rsidR="00303FFF" w:rsidRDefault="00303FFF" w:rsidP="00777EB8">
      <w:pPr>
        <w:rPr>
          <w:rFonts w:asciiTheme="minorHAnsi" w:hAnsiTheme="minorHAnsi" w:cstheme="minorHAnsi"/>
          <w:b/>
          <w:sz w:val="18"/>
          <w:szCs w:val="18"/>
        </w:rPr>
      </w:pPr>
    </w:p>
    <w:p w:rsidR="00777EB8" w:rsidRDefault="00777EB8" w:rsidP="00777EB8">
      <w:pPr>
        <w:rPr>
          <w:rFonts w:asciiTheme="minorHAnsi" w:hAnsiTheme="minorHAnsi" w:cstheme="minorHAnsi"/>
          <w:b/>
          <w:sz w:val="18"/>
          <w:szCs w:val="18"/>
        </w:rPr>
      </w:pPr>
    </w:p>
    <w:p w:rsidR="00777EB8" w:rsidRPr="005A1E84" w:rsidRDefault="00777EB8" w:rsidP="00777EB8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777EB8" w:rsidRPr="005A1E84" w:rsidRDefault="00777EB8" w:rsidP="00777EB8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777EB8" w:rsidRPr="005A1E84" w:rsidRDefault="00777EB8" w:rsidP="00777EB8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6C" w:rsidRDefault="00466B6C" w:rsidP="00EC5804">
      <w:pPr>
        <w:spacing w:line="240" w:lineRule="auto"/>
      </w:pPr>
      <w:r>
        <w:separator/>
      </w:r>
    </w:p>
  </w:endnote>
  <w:endnote w:type="continuationSeparator" w:id="0">
    <w:p w:rsidR="00466B6C" w:rsidRDefault="00466B6C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64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6C" w:rsidRDefault="00466B6C" w:rsidP="00EC5804">
      <w:pPr>
        <w:spacing w:line="240" w:lineRule="auto"/>
      </w:pPr>
      <w:r>
        <w:separator/>
      </w:r>
    </w:p>
  </w:footnote>
  <w:footnote w:type="continuationSeparator" w:id="0">
    <w:p w:rsidR="00466B6C" w:rsidRDefault="00466B6C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C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03FFF"/>
    <w:rsid w:val="00336A82"/>
    <w:rsid w:val="003461DD"/>
    <w:rsid w:val="003637DC"/>
    <w:rsid w:val="0038612F"/>
    <w:rsid w:val="003879D9"/>
    <w:rsid w:val="00393DAB"/>
    <w:rsid w:val="00466B6C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77EB8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750FA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B8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TekstZnak">
    <w:name w:val="Tekst Znak"/>
    <w:basedOn w:val="Domylnaczcionkaakapitu"/>
    <w:link w:val="Tekst"/>
    <w:locked/>
    <w:rsid w:val="00777EB8"/>
    <w:rPr>
      <w:rFonts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777EB8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2019-09-02T07:12:00Z</dcterms:created>
  <dcterms:modified xsi:type="dcterms:W3CDTF">2019-09-02T07:14:00Z</dcterms:modified>
</cp:coreProperties>
</file>