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F37" w:rsidRDefault="00772F37"/>
    <w:tbl>
      <w:tblPr>
        <w:tblW w:w="9850" w:type="dxa"/>
        <w:tblInd w:w="-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0"/>
      </w:tblGrid>
      <w:tr w:rsidR="00772F37" w:rsidTr="005477D2">
        <w:trPr>
          <w:trHeight w:val="454"/>
        </w:trPr>
        <w:tc>
          <w:tcPr>
            <w:tcW w:w="9850" w:type="dxa"/>
          </w:tcPr>
          <w:p w:rsidR="00772F37" w:rsidRPr="005477D2" w:rsidRDefault="00DD4545" w:rsidP="00BD549B">
            <w:pPr>
              <w:spacing w:after="0"/>
              <w:contextualSpacing/>
              <w:jc w:val="right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12</w:t>
            </w:r>
            <w:bookmarkStart w:id="0" w:name="_GoBack"/>
            <w:bookmarkEnd w:id="0"/>
            <w:r w:rsidR="00772F37" w:rsidRPr="005477D2">
              <w:rPr>
                <w:rFonts w:cs="Calibri"/>
                <w:b/>
                <w:color w:val="000000"/>
                <w:sz w:val="24"/>
                <w:szCs w:val="24"/>
              </w:rPr>
              <w:t>.1</w:t>
            </w:r>
            <w:r w:rsidR="00CC44CB" w:rsidRPr="005477D2">
              <w:rPr>
                <w:rFonts w:cs="Calibri"/>
                <w:b/>
                <w:color w:val="000000"/>
                <w:sz w:val="24"/>
                <w:szCs w:val="24"/>
              </w:rPr>
              <w:t>2</w:t>
            </w:r>
            <w:r w:rsidR="00772F37" w:rsidRPr="005477D2">
              <w:rPr>
                <w:rFonts w:cs="Calibri"/>
                <w:b/>
                <w:color w:val="000000"/>
                <w:sz w:val="24"/>
                <w:szCs w:val="24"/>
              </w:rPr>
              <w:t>.2019 r.</w:t>
            </w:r>
          </w:p>
          <w:p w:rsidR="00772F37" w:rsidRPr="005477D2" w:rsidRDefault="00772F37" w:rsidP="005477D2">
            <w:pPr>
              <w:spacing w:after="0"/>
              <w:contextualSpacing/>
              <w:rPr>
                <w:rFonts w:cs="Calibri"/>
                <w:b/>
                <w:color w:val="000000"/>
                <w:sz w:val="24"/>
                <w:szCs w:val="24"/>
              </w:rPr>
            </w:pPr>
          </w:p>
          <w:p w:rsidR="005477D2" w:rsidRPr="002D5607" w:rsidRDefault="005477D2" w:rsidP="005477D2">
            <w:pPr>
              <w:ind w:left="4956" w:firstLine="708"/>
              <w:contextualSpacing/>
              <w:rPr>
                <w:rFonts w:cs="Calibri"/>
                <w:b/>
                <w:sz w:val="24"/>
                <w:szCs w:val="24"/>
              </w:rPr>
            </w:pPr>
            <w:r w:rsidRPr="002D5607">
              <w:rPr>
                <w:rFonts w:cs="Calibri"/>
                <w:b/>
                <w:sz w:val="24"/>
                <w:szCs w:val="24"/>
              </w:rPr>
              <w:t>Do wszystkich zainteresowanych</w:t>
            </w:r>
          </w:p>
          <w:p w:rsidR="00CC44CB" w:rsidRDefault="00CC44CB" w:rsidP="005477D2">
            <w:pPr>
              <w:spacing w:line="240" w:lineRule="auto"/>
              <w:contextualSpacing/>
              <w:rPr>
                <w:rFonts w:cs="Calibri"/>
                <w:b/>
                <w:color w:val="000000"/>
                <w:sz w:val="24"/>
                <w:szCs w:val="24"/>
              </w:rPr>
            </w:pPr>
          </w:p>
          <w:p w:rsidR="00772F37" w:rsidRDefault="00772F37" w:rsidP="00BD549B">
            <w:pPr>
              <w:spacing w:after="0"/>
              <w:contextualSpacing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</w:tr>
    </w:tbl>
    <w:p w:rsidR="00023E8F" w:rsidRPr="002D5607" w:rsidRDefault="00023E8F" w:rsidP="00023E8F">
      <w:pPr>
        <w:jc w:val="center"/>
        <w:rPr>
          <w:rFonts w:cs="Calibri"/>
          <w:b/>
          <w:sz w:val="24"/>
          <w:szCs w:val="24"/>
        </w:rPr>
      </w:pPr>
      <w:r w:rsidRPr="002D5607">
        <w:rPr>
          <w:rFonts w:cs="Calibri"/>
          <w:b/>
          <w:sz w:val="24"/>
          <w:szCs w:val="24"/>
        </w:rPr>
        <w:t>Informacja o wyborze najkorzystniejszej oferty</w:t>
      </w:r>
    </w:p>
    <w:p w:rsidR="00023E8F" w:rsidRPr="002D5607" w:rsidRDefault="00023E8F" w:rsidP="00023E8F">
      <w:pPr>
        <w:jc w:val="both"/>
        <w:rPr>
          <w:rFonts w:cs="Calibri"/>
          <w:b/>
          <w:sz w:val="24"/>
          <w:szCs w:val="24"/>
        </w:rPr>
      </w:pPr>
    </w:p>
    <w:p w:rsidR="00023E8F" w:rsidRPr="005477D2" w:rsidRDefault="00023E8F" w:rsidP="005477D2">
      <w:pPr>
        <w:jc w:val="both"/>
        <w:rPr>
          <w:rFonts w:cs="Calibri"/>
          <w:b/>
          <w:sz w:val="24"/>
          <w:szCs w:val="24"/>
        </w:rPr>
      </w:pPr>
      <w:r w:rsidRPr="002D5607">
        <w:rPr>
          <w:rFonts w:cs="Calibri"/>
          <w:sz w:val="24"/>
          <w:szCs w:val="24"/>
        </w:rPr>
        <w:t xml:space="preserve">Na podstawie art. 92 ustawy z dnia 29 stycznia 2004 roku Prawo zamówień, Zamawiający informuje, </w:t>
      </w:r>
      <w:r w:rsidRPr="002D5607">
        <w:rPr>
          <w:rFonts w:cs="Calibri"/>
          <w:sz w:val="24"/>
          <w:szCs w:val="24"/>
        </w:rPr>
        <w:br/>
        <w:t>że w postępowaniu o udzielenie zamówienia publicznego przeprowadzonego w trybie</w:t>
      </w:r>
      <w:r w:rsidR="005477D2">
        <w:rPr>
          <w:rFonts w:cs="Calibri"/>
          <w:sz w:val="24"/>
          <w:szCs w:val="24"/>
        </w:rPr>
        <w:t xml:space="preserve"> przetargu nieograniczonego na </w:t>
      </w:r>
      <w:r w:rsidR="005477D2" w:rsidRPr="008A3655">
        <w:rPr>
          <w:rFonts w:cs="Calibri"/>
          <w:b/>
          <w:color w:val="000000"/>
          <w:sz w:val="24"/>
          <w:szCs w:val="24"/>
        </w:rPr>
        <w:t xml:space="preserve">leasing zestawu </w:t>
      </w:r>
      <w:proofErr w:type="spellStart"/>
      <w:r w:rsidR="005477D2" w:rsidRPr="008A3655">
        <w:rPr>
          <w:rFonts w:cs="Calibri"/>
          <w:b/>
          <w:color w:val="000000"/>
          <w:sz w:val="24"/>
          <w:szCs w:val="24"/>
        </w:rPr>
        <w:t>multipotencjostatów</w:t>
      </w:r>
      <w:proofErr w:type="spellEnd"/>
      <w:r w:rsidR="005477D2" w:rsidRPr="008A3655">
        <w:rPr>
          <w:rFonts w:cs="Calibri"/>
          <w:b/>
          <w:color w:val="000000"/>
          <w:sz w:val="24"/>
          <w:szCs w:val="24"/>
        </w:rPr>
        <w:t xml:space="preserve"> z 20 kanałami rejestrującymi </w:t>
      </w:r>
      <w:r w:rsidR="005477D2" w:rsidRPr="008A3655">
        <w:rPr>
          <w:rFonts w:cs="Calibri"/>
          <w:b/>
          <w:color w:val="000000"/>
          <w:sz w:val="24"/>
          <w:szCs w:val="24"/>
        </w:rPr>
        <w:br/>
        <w:t>i komorą temperaturową</w:t>
      </w:r>
      <w:r w:rsidR="005477D2">
        <w:rPr>
          <w:rFonts w:cs="Calibri"/>
          <w:b/>
          <w:color w:val="000000"/>
          <w:sz w:val="24"/>
          <w:szCs w:val="24"/>
        </w:rPr>
        <w:t xml:space="preserve"> - 12/PN/2019</w:t>
      </w:r>
    </w:p>
    <w:p w:rsidR="005477D2" w:rsidRDefault="005477D2" w:rsidP="00023E8F">
      <w:pPr>
        <w:jc w:val="center"/>
        <w:rPr>
          <w:rFonts w:cs="Calibri"/>
          <w:b/>
          <w:sz w:val="24"/>
          <w:szCs w:val="24"/>
        </w:rPr>
      </w:pPr>
    </w:p>
    <w:p w:rsidR="00023E8F" w:rsidRPr="002D5607" w:rsidRDefault="00023E8F" w:rsidP="00023E8F">
      <w:pPr>
        <w:jc w:val="center"/>
        <w:rPr>
          <w:rFonts w:cs="Calibri"/>
          <w:b/>
          <w:sz w:val="24"/>
          <w:szCs w:val="24"/>
        </w:rPr>
      </w:pPr>
      <w:r w:rsidRPr="002D5607">
        <w:rPr>
          <w:rFonts w:cs="Calibri"/>
          <w:b/>
          <w:sz w:val="24"/>
          <w:szCs w:val="24"/>
        </w:rPr>
        <w:t>jako najkorzystniejsza została wybrana oferta:</w:t>
      </w:r>
    </w:p>
    <w:p w:rsidR="00023E8F" w:rsidRDefault="00023E8F" w:rsidP="005477D2">
      <w:pPr>
        <w:pStyle w:val="Tekst"/>
      </w:pPr>
    </w:p>
    <w:p w:rsidR="00023E8F" w:rsidRPr="005477D2" w:rsidRDefault="00023E8F" w:rsidP="005477D2">
      <w:pPr>
        <w:pStyle w:val="Tekst"/>
      </w:pPr>
      <w:r w:rsidRPr="005477D2">
        <w:t>Konsorcjum:</w:t>
      </w:r>
    </w:p>
    <w:p w:rsidR="00023E8F" w:rsidRDefault="00023E8F" w:rsidP="005477D2">
      <w:pPr>
        <w:pStyle w:val="Tekst"/>
      </w:pPr>
      <w:proofErr w:type="spellStart"/>
      <w:r w:rsidRPr="00023E8F">
        <w:t>Millennnium</w:t>
      </w:r>
      <w:proofErr w:type="spellEnd"/>
      <w:r w:rsidRPr="00023E8F">
        <w:t xml:space="preserve"> Leasing Sp. z o.o.,</w:t>
      </w:r>
      <w:r>
        <w:t xml:space="preserve"> ul. Żaryna nr 2A, 02-593 Warszawa</w:t>
      </w:r>
    </w:p>
    <w:p w:rsidR="00023E8F" w:rsidRPr="00225369" w:rsidRDefault="00023E8F" w:rsidP="005477D2">
      <w:pPr>
        <w:pStyle w:val="Tekst"/>
      </w:pPr>
      <w:r w:rsidRPr="00225369">
        <w:t>L</w:t>
      </w:r>
      <w:r>
        <w:t xml:space="preserve">ambda System </w:t>
      </w:r>
      <w:r w:rsidRPr="00225369">
        <w:t>– K</w:t>
      </w:r>
      <w:r>
        <w:t>reft</w:t>
      </w:r>
      <w:r w:rsidRPr="00225369">
        <w:t xml:space="preserve"> B</w:t>
      </w:r>
      <w:r>
        <w:t>arszczewski</w:t>
      </w:r>
      <w:r w:rsidRPr="00225369">
        <w:t xml:space="preserve"> S</w:t>
      </w:r>
      <w:r>
        <w:t>p</w:t>
      </w:r>
      <w:r w:rsidRPr="00225369">
        <w:t xml:space="preserve">. </w:t>
      </w:r>
      <w:r>
        <w:t>j</w:t>
      </w:r>
      <w:r w:rsidRPr="00225369">
        <w:t>.</w:t>
      </w:r>
      <w:r>
        <w:t xml:space="preserve">, ul. Ludwika </w:t>
      </w:r>
      <w:proofErr w:type="spellStart"/>
      <w:r>
        <w:t>Kickiego</w:t>
      </w:r>
      <w:proofErr w:type="spellEnd"/>
      <w:r>
        <w:t xml:space="preserve"> nr 4A lok. 50, 04-369 Warszawa</w:t>
      </w:r>
    </w:p>
    <w:p w:rsidR="00023E8F" w:rsidRPr="005E38D8" w:rsidRDefault="00023E8F" w:rsidP="005477D2">
      <w:pPr>
        <w:pStyle w:val="Tekst"/>
      </w:pPr>
    </w:p>
    <w:p w:rsidR="00023E8F" w:rsidRPr="002D5607" w:rsidRDefault="00023E8F" w:rsidP="005477D2">
      <w:pPr>
        <w:pStyle w:val="Tekst"/>
      </w:pPr>
    </w:p>
    <w:p w:rsidR="00023E8F" w:rsidRPr="002D5607" w:rsidRDefault="00023E8F" w:rsidP="005477D2">
      <w:pPr>
        <w:pStyle w:val="Tekst"/>
      </w:pPr>
      <w:r w:rsidRPr="002D5607">
        <w:t xml:space="preserve">Uzasadnienie wyboru: oferta spełniła wszystkie wymogi zawarte w specyfikacji istotnych warunków zamówienia i uzyskała największą liczbę punktów. </w:t>
      </w:r>
    </w:p>
    <w:p w:rsidR="00023E8F" w:rsidRPr="002D5607" w:rsidRDefault="00023E8F" w:rsidP="005477D2">
      <w:pPr>
        <w:pStyle w:val="Tekst"/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969"/>
        <w:gridCol w:w="3118"/>
      </w:tblGrid>
      <w:tr w:rsidR="00023E8F" w:rsidTr="00023E8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E8F" w:rsidRDefault="00023E8F" w:rsidP="00B7306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23E8F" w:rsidRDefault="00023E8F" w:rsidP="00B7306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Numer oferty</w:t>
            </w:r>
          </w:p>
          <w:p w:rsidR="00023E8F" w:rsidRDefault="00023E8F" w:rsidP="00B7306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E8F" w:rsidRDefault="00023E8F" w:rsidP="00B7306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E8F" w:rsidRDefault="00023E8F" w:rsidP="00B7306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</w:tr>
      <w:tr w:rsidR="00023E8F" w:rsidTr="00023E8F">
        <w:trPr>
          <w:trHeight w:val="111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E8F" w:rsidRDefault="00023E8F" w:rsidP="00B73069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Firmy i adresy wykonawców, którzy złożyli oferty w terminie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E8F" w:rsidRPr="00DD4545" w:rsidRDefault="00023E8F" w:rsidP="00023E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DD454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Konsorcjum</w:t>
            </w:r>
            <w:proofErr w:type="spellEnd"/>
            <w:r w:rsidRPr="00DD454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:</w:t>
            </w:r>
          </w:p>
          <w:p w:rsidR="00023E8F" w:rsidRPr="00DD4545" w:rsidRDefault="00023E8F" w:rsidP="00023E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n-US"/>
              </w:rPr>
            </w:pPr>
          </w:p>
          <w:p w:rsidR="00023E8F" w:rsidRPr="00023E8F" w:rsidRDefault="00023E8F" w:rsidP="00023E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023E8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Millennnium</w:t>
            </w:r>
            <w:proofErr w:type="spellEnd"/>
            <w:r w:rsidRPr="00023E8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Leasing Sp. z o.o., </w:t>
            </w:r>
          </w:p>
          <w:p w:rsidR="00023E8F" w:rsidRDefault="00023E8F" w:rsidP="00023E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23E8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ul. Żaryna nr 2A, </w:t>
            </w:r>
          </w:p>
          <w:p w:rsidR="00023E8F" w:rsidRDefault="00023E8F" w:rsidP="00023E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23E8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02-593 Warszawa</w:t>
            </w:r>
          </w:p>
          <w:p w:rsidR="00023E8F" w:rsidRPr="005477D2" w:rsidRDefault="00023E8F" w:rsidP="00023E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  <w:p w:rsidR="00023E8F" w:rsidRDefault="00023E8F" w:rsidP="00023E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23E8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Lambda System – Kreft Barszczewski Sp. j., ul. Ludwika </w:t>
            </w:r>
            <w:proofErr w:type="spellStart"/>
            <w:r w:rsidRPr="00023E8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Kickiego</w:t>
            </w:r>
            <w:proofErr w:type="spellEnd"/>
            <w:r w:rsidRPr="00023E8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nr 4A lok. 50, </w:t>
            </w:r>
          </w:p>
          <w:p w:rsidR="00023E8F" w:rsidRPr="00023E8F" w:rsidRDefault="00023E8F" w:rsidP="00023E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23E8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04-369 Warszawa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E8F" w:rsidRDefault="005477D2" w:rsidP="005477D2">
            <w:pPr>
              <w:pStyle w:val="Tekst"/>
            </w:pPr>
            <w:r>
              <w:t>-</w:t>
            </w:r>
          </w:p>
        </w:tc>
      </w:tr>
      <w:tr w:rsidR="00023E8F" w:rsidTr="00023E8F">
        <w:trPr>
          <w:trHeight w:val="4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E8F" w:rsidRDefault="00023E8F" w:rsidP="00B73069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Cena oferty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E8F" w:rsidRPr="00663D9D" w:rsidRDefault="005477D2" w:rsidP="00B730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400.954,17</w:t>
            </w:r>
            <w:r w:rsidR="00023E8F" w:rsidRPr="00663D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PLN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E8F" w:rsidRDefault="00023E8F" w:rsidP="00B7306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23E8F" w:rsidTr="00023E8F">
        <w:trPr>
          <w:trHeight w:val="57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E8F" w:rsidRPr="002D5607" w:rsidRDefault="00023E8F" w:rsidP="00B73069">
            <w:pPr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D5607">
              <w:rPr>
                <w:rFonts w:ascii="Arial" w:hAnsi="Arial" w:cs="Arial"/>
                <w:b/>
                <w:color w:val="000000"/>
                <w:sz w:val="18"/>
                <w:szCs w:val="18"/>
              </w:rPr>
              <w:t>Ilość punktów w kryterium:</w:t>
            </w:r>
          </w:p>
          <w:p w:rsidR="00023E8F" w:rsidRPr="002D5607" w:rsidRDefault="00023E8F" w:rsidP="00B73069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D5607">
              <w:rPr>
                <w:rFonts w:ascii="Arial" w:hAnsi="Arial" w:cs="Arial"/>
                <w:b/>
                <w:color w:val="000000"/>
                <w:sz w:val="18"/>
                <w:szCs w:val="18"/>
              </w:rPr>
              <w:t>Cena – 60%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E8F" w:rsidRPr="002D5607" w:rsidRDefault="00023E8F" w:rsidP="00B730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56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60,00 pkt.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E8F" w:rsidRPr="002D5607" w:rsidRDefault="00023E8F" w:rsidP="00B7306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56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023E8F" w:rsidTr="00023E8F">
        <w:trPr>
          <w:trHeight w:val="4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E8F" w:rsidRPr="002D5607" w:rsidRDefault="00023E8F" w:rsidP="005477D2">
            <w:pPr>
              <w:widowControl w:val="0"/>
              <w:adjustRightInd w:val="0"/>
              <w:spacing w:before="60" w:after="0"/>
              <w:contextualSpacing/>
              <w:textAlignment w:val="baseline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D560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Okres Rękojmi i Gwarancji – </w:t>
            </w:r>
            <w:r w:rsidR="005477D2">
              <w:rPr>
                <w:rFonts w:ascii="Arial" w:hAnsi="Arial" w:cs="Arial"/>
                <w:b/>
                <w:color w:val="000000"/>
                <w:sz w:val="18"/>
                <w:szCs w:val="18"/>
              </w:rPr>
              <w:t>21</w:t>
            </w:r>
            <w:r w:rsidRPr="002D5607">
              <w:rPr>
                <w:rFonts w:ascii="Arial" w:hAnsi="Arial" w:cs="Arial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E8F" w:rsidRPr="002D5607" w:rsidRDefault="005477D2" w:rsidP="00B7306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 w:rsidR="00023E8F" w:rsidRPr="002D56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,00 pkt.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E8F" w:rsidRPr="002D5607" w:rsidRDefault="00023E8F" w:rsidP="00B7306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56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023E8F" w:rsidTr="00023E8F">
        <w:trPr>
          <w:trHeight w:val="4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E8F" w:rsidRPr="002D5607" w:rsidRDefault="00023E8F" w:rsidP="005477D2">
            <w:pPr>
              <w:widowControl w:val="0"/>
              <w:adjustRightInd w:val="0"/>
              <w:spacing w:before="60" w:after="0"/>
              <w:contextualSpacing/>
              <w:textAlignment w:val="baseline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D560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Parametry techniczne – </w:t>
            </w:r>
            <w:r w:rsidR="005477D2">
              <w:rPr>
                <w:rFonts w:ascii="Arial" w:hAnsi="Arial" w:cs="Arial"/>
                <w:b/>
                <w:color w:val="000000"/>
                <w:sz w:val="18"/>
                <w:szCs w:val="18"/>
              </w:rPr>
              <w:t>19</w:t>
            </w:r>
            <w:r w:rsidRPr="002D5607">
              <w:rPr>
                <w:rFonts w:ascii="Arial" w:hAnsi="Arial" w:cs="Arial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E8F" w:rsidRPr="002D5607" w:rsidRDefault="005477D2" w:rsidP="00B730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</w:t>
            </w:r>
            <w:r w:rsidR="00023E8F" w:rsidRPr="002D56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,00 pkt.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E8F" w:rsidRPr="002D5607" w:rsidRDefault="00023E8F" w:rsidP="00B7306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56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023E8F" w:rsidTr="00023E8F">
        <w:trPr>
          <w:trHeight w:val="51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E8F" w:rsidRPr="002D5607" w:rsidRDefault="00023E8F" w:rsidP="00B73069">
            <w:pPr>
              <w:spacing w:before="60" w:after="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D5607">
              <w:rPr>
                <w:rFonts w:ascii="Arial" w:hAnsi="Arial" w:cs="Arial"/>
                <w:b/>
                <w:color w:val="000000"/>
                <w:sz w:val="18"/>
                <w:szCs w:val="18"/>
              </w:rPr>
              <w:t>Ocena łączna oferty: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E8F" w:rsidRPr="002D5607" w:rsidRDefault="00023E8F" w:rsidP="005477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56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  <w:r w:rsidR="005477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 w:rsidRPr="002D56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,00 pkt.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E8F" w:rsidRPr="002D5607" w:rsidRDefault="00023E8F" w:rsidP="00B7306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56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</w:tbl>
    <w:p w:rsidR="00A453ED" w:rsidRPr="005477D2" w:rsidRDefault="00A453ED" w:rsidP="005477D2">
      <w:pPr>
        <w:tabs>
          <w:tab w:val="left" w:pos="945"/>
        </w:tabs>
        <w:rPr>
          <w:rFonts w:ascii="Cambria" w:hAnsi="Cambria"/>
          <w:sz w:val="24"/>
          <w:szCs w:val="24"/>
        </w:rPr>
      </w:pPr>
    </w:p>
    <w:sectPr w:rsidR="00A453ED" w:rsidRPr="005477D2" w:rsidSect="002736B0">
      <w:headerReference w:type="default" r:id="rId7"/>
      <w:footerReference w:type="default" r:id="rId8"/>
      <w:pgSz w:w="11906" w:h="16838"/>
      <w:pgMar w:top="851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07F" w:rsidRDefault="0080207F" w:rsidP="00EC5804">
      <w:pPr>
        <w:spacing w:after="0" w:line="240" w:lineRule="auto"/>
      </w:pPr>
      <w:r>
        <w:separator/>
      </w:r>
    </w:p>
  </w:endnote>
  <w:endnote w:type="continuationSeparator" w:id="0">
    <w:p w:rsidR="0080207F" w:rsidRDefault="0080207F" w:rsidP="00EC5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D7F" w:rsidRDefault="009C6F29" w:rsidP="00DE14F2">
    <w:pPr>
      <w:autoSpaceDE w:val="0"/>
      <w:autoSpaceDN w:val="0"/>
      <w:adjustRightInd w:val="0"/>
      <w:spacing w:after="0" w:line="240" w:lineRule="auto"/>
      <w:ind w:left="-706" w:right="-590"/>
      <w:jc w:val="center"/>
      <w:rPr>
        <w:rFonts w:asciiTheme="majorHAnsi" w:hAnsiTheme="majorHAnsi" w:cstheme="majorHAnsi"/>
        <w:sz w:val="16"/>
        <w:szCs w:val="16"/>
      </w:rPr>
    </w:pPr>
    <w:r w:rsidRPr="00102B7C">
      <w:rPr>
        <w:rFonts w:asciiTheme="majorHAnsi" w:hAnsiTheme="majorHAnsi" w:cstheme="majorHAnsi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-516890</wp:posOffset>
              </wp:positionH>
              <wp:positionV relativeFrom="paragraph">
                <wp:posOffset>-59055</wp:posOffset>
              </wp:positionV>
              <wp:extent cx="7275195" cy="0"/>
              <wp:effectExtent l="5080" t="9525" r="6350" b="952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751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19DE49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40.7pt;margin-top:-4.65pt;width:572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627HgIAADs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gXYYKdKB&#10;RM8Hr2Nl9BDG0xuXQ1SpdjY0SE/q1bxo+t0hpcuWqIbH4LezgdwsZCTvUsLFGSiy7z9rBjEE8OOs&#10;TrXtAiRMAZ2iJOebJPzkEYWPj5PHWbacYUQHX0LyIdFY5z9x3aFgFNh5S0TT+lIrBcJrm8Uy5Pji&#10;fKBF8iEhVFV6K6SM+kuF+gIvZ5NZTHBaChacIczZZl9Ki44kbFD8xR7Bcx9m9UGxCNZywjZX2xMh&#10;LzYUlyrgQWNA52pdVuTHMl1uFpvFdDSdzDejaVpVo+dtOR3Nt9njrHqoyrLKfgZq2TRvBWNcBXbD&#10;umbTv1uH68O5LNptYW9jSN6jx3kB2eE/ko7KBjEva7HX7Lyzg+KwoTH4+prCE7i/g33/5te/AAAA&#10;//8DAFBLAwQUAAYACAAAACEANtMTud4AAAAKAQAADwAAAGRycy9kb3ducmV2LnhtbEyPQW/CMAyF&#10;75P2HyJP2mWCpIwhKE0RmrTDjgOkXUPjtWWNUzUp7fj1M9qB3Z79np4/Z5vRNeKMXag9aUimCgRS&#10;4W1NpYbD/m2yBBGiIWsaT6jhBwNs8vu7zKTWD/SB510sBZdQSI2GKsY2lTIUFToTpr5FYu/Ld85E&#10;HrtS2s4MXO4aOVNqIZ2piS9UpsXXCovvXe80YOhfErVdufLwfhmePmeX09DutX58GLdrEBHHeAvD&#10;FZ/RIWemo+/JBtFomCyTOUdZrJ5BXANqMWd1/NvIPJP/X8h/AQAA//8DAFBLAQItABQABgAIAAAA&#10;IQC2gziS/gAAAOEBAAATAAAAAAAAAAAAAAAAAAAAAABbQ29udGVudF9UeXBlc10ueG1sUEsBAi0A&#10;FAAGAAgAAAAhADj9If/WAAAAlAEAAAsAAAAAAAAAAAAAAAAALwEAAF9yZWxzLy5yZWxzUEsBAi0A&#10;FAAGAAgAAAAhAIRHrbseAgAAOwQAAA4AAAAAAAAAAAAAAAAALgIAAGRycy9lMm9Eb2MueG1sUEsB&#10;Ai0AFAAGAAgAAAAhADbTE7neAAAACgEAAA8AAAAAAAAAAAAAAAAAeAQAAGRycy9kb3ducmV2Lnht&#10;bFBLBQYAAAAABAAEAPMAAACDBQAAAAA=&#10;"/>
          </w:pict>
        </mc:Fallback>
      </mc:AlternateContent>
    </w:r>
    <w:r w:rsidR="00640AA7" w:rsidRPr="00102B7C">
      <w:rPr>
        <w:rFonts w:asciiTheme="majorHAnsi" w:hAnsiTheme="majorHAnsi" w:cstheme="majorHAnsi"/>
        <w:sz w:val="16"/>
        <w:szCs w:val="16"/>
      </w:rPr>
      <w:t xml:space="preserve">Projekt </w:t>
    </w:r>
    <w:r w:rsidR="00102B7C" w:rsidRPr="00102B7C">
      <w:rPr>
        <w:rFonts w:asciiTheme="majorHAnsi" w:hAnsiTheme="majorHAnsi" w:cstheme="majorHAnsi"/>
        <w:sz w:val="16"/>
        <w:szCs w:val="16"/>
      </w:rPr>
      <w:t xml:space="preserve">współfinansowany ze środków Europejskiego Funduszu Rozwoju Regionalnego </w:t>
    </w:r>
    <w:r w:rsidR="00640AA7" w:rsidRPr="00102B7C">
      <w:rPr>
        <w:rFonts w:asciiTheme="majorHAnsi" w:hAnsiTheme="majorHAnsi" w:cstheme="majorHAnsi"/>
        <w:sz w:val="16"/>
        <w:szCs w:val="16"/>
      </w:rPr>
      <w:t xml:space="preserve">w ramach </w:t>
    </w:r>
    <w:r w:rsidR="00102B7C" w:rsidRPr="00102B7C">
      <w:rPr>
        <w:rFonts w:asciiTheme="majorHAnsi" w:hAnsiTheme="majorHAnsi" w:cstheme="majorHAnsi"/>
        <w:sz w:val="16"/>
        <w:szCs w:val="16"/>
      </w:rPr>
      <w:t xml:space="preserve">Działania 4.1 </w:t>
    </w:r>
  </w:p>
  <w:p w:rsidR="00640AA7" w:rsidRPr="00102B7C" w:rsidRDefault="00102B7C" w:rsidP="001F4D7F">
    <w:pPr>
      <w:autoSpaceDE w:val="0"/>
      <w:autoSpaceDN w:val="0"/>
      <w:adjustRightInd w:val="0"/>
      <w:spacing w:after="0" w:line="240" w:lineRule="auto"/>
      <w:ind w:left="-706" w:right="-590"/>
      <w:jc w:val="center"/>
      <w:rPr>
        <w:rFonts w:asciiTheme="majorHAnsi" w:hAnsiTheme="majorHAnsi" w:cstheme="majorHAnsi"/>
        <w:sz w:val="16"/>
        <w:szCs w:val="16"/>
      </w:rPr>
    </w:pPr>
    <w:r w:rsidRPr="00102B7C">
      <w:rPr>
        <w:rFonts w:asciiTheme="majorHAnsi" w:hAnsiTheme="majorHAnsi" w:cstheme="majorHAnsi"/>
        <w:sz w:val="16"/>
        <w:szCs w:val="16"/>
      </w:rPr>
      <w:t>Programu Operacyjnego Inteligentny Rozwój 2014-2020,</w:t>
    </w:r>
    <w:r w:rsidR="001F4D7F">
      <w:rPr>
        <w:rFonts w:asciiTheme="majorHAnsi" w:hAnsiTheme="majorHAnsi" w:cstheme="majorHAnsi"/>
        <w:sz w:val="16"/>
        <w:szCs w:val="16"/>
      </w:rPr>
      <w:t xml:space="preserve"> </w:t>
    </w:r>
    <w:r w:rsidRPr="00102B7C">
      <w:rPr>
        <w:rFonts w:asciiTheme="majorHAnsi" w:hAnsiTheme="majorHAnsi" w:cstheme="majorHAnsi"/>
        <w:sz w:val="16"/>
        <w:szCs w:val="16"/>
      </w:rPr>
      <w:t xml:space="preserve"> Poddziałanie 4.1.4 Projekty aplikacyjne, </w:t>
    </w:r>
    <w:r w:rsidR="00640AA7" w:rsidRPr="00102B7C">
      <w:rPr>
        <w:rFonts w:asciiTheme="majorHAnsi" w:hAnsiTheme="majorHAnsi" w:cstheme="majorHAnsi"/>
        <w:sz w:val="16"/>
        <w:szCs w:val="16"/>
      </w:rPr>
      <w:t xml:space="preserve">Numer umowy: </w:t>
    </w:r>
    <w:r w:rsidR="00640AA7" w:rsidRPr="001F4D7F">
      <w:rPr>
        <w:rFonts w:asciiTheme="majorHAnsi" w:hAnsiTheme="majorHAnsi" w:cstheme="majorHAnsi"/>
        <w:b/>
        <w:sz w:val="16"/>
        <w:szCs w:val="16"/>
      </w:rPr>
      <w:t>POIR.04.01.0</w:t>
    </w:r>
    <w:r w:rsidR="00C043AD" w:rsidRPr="001F4D7F">
      <w:rPr>
        <w:rFonts w:asciiTheme="majorHAnsi" w:hAnsiTheme="majorHAnsi" w:cstheme="majorHAnsi"/>
        <w:b/>
        <w:sz w:val="16"/>
        <w:szCs w:val="16"/>
      </w:rPr>
      <w:t>4</w:t>
    </w:r>
    <w:r w:rsidR="00640AA7" w:rsidRPr="001F4D7F">
      <w:rPr>
        <w:rFonts w:asciiTheme="majorHAnsi" w:hAnsiTheme="majorHAnsi" w:cstheme="majorHAnsi"/>
        <w:b/>
        <w:sz w:val="16"/>
        <w:szCs w:val="16"/>
      </w:rPr>
      <w:t>-00-0</w:t>
    </w:r>
    <w:r w:rsidRPr="001F4D7F">
      <w:rPr>
        <w:rFonts w:asciiTheme="majorHAnsi" w:hAnsiTheme="majorHAnsi" w:cstheme="majorHAnsi"/>
        <w:b/>
        <w:sz w:val="16"/>
        <w:szCs w:val="16"/>
      </w:rPr>
      <w:t>105</w:t>
    </w:r>
    <w:r w:rsidR="00640AA7" w:rsidRPr="001F4D7F">
      <w:rPr>
        <w:rFonts w:asciiTheme="majorHAnsi" w:hAnsiTheme="majorHAnsi" w:cstheme="majorHAnsi"/>
        <w:b/>
        <w:sz w:val="16"/>
        <w:szCs w:val="16"/>
      </w:rPr>
      <w:t>/17-00</w:t>
    </w:r>
  </w:p>
  <w:p w:rsidR="00640AA7" w:rsidRPr="001F4D7F" w:rsidRDefault="00640AA7" w:rsidP="00DE14F2">
    <w:pPr>
      <w:autoSpaceDE w:val="0"/>
      <w:autoSpaceDN w:val="0"/>
      <w:adjustRightInd w:val="0"/>
      <w:spacing w:after="0" w:line="240" w:lineRule="auto"/>
      <w:ind w:left="-706" w:right="-590"/>
      <w:jc w:val="center"/>
      <w:rPr>
        <w:rFonts w:asciiTheme="majorHAnsi" w:hAnsiTheme="majorHAnsi" w:cstheme="majorHAnsi"/>
        <w:b/>
        <w:i/>
        <w:sz w:val="16"/>
        <w:szCs w:val="16"/>
      </w:rPr>
    </w:pPr>
    <w:r w:rsidRPr="00102B7C">
      <w:rPr>
        <w:rFonts w:asciiTheme="majorHAnsi" w:hAnsiTheme="majorHAnsi" w:cstheme="majorHAnsi"/>
        <w:sz w:val="16"/>
        <w:szCs w:val="16"/>
      </w:rPr>
      <w:t xml:space="preserve">Tytuł projektu: </w:t>
    </w:r>
    <w:r w:rsidR="00102B7C" w:rsidRPr="001F4D7F">
      <w:rPr>
        <w:rFonts w:asciiTheme="majorHAnsi" w:hAnsiTheme="majorHAnsi" w:cstheme="majorHAnsi"/>
        <w:b/>
        <w:i/>
        <w:sz w:val="16"/>
        <w:szCs w:val="16"/>
      </w:rPr>
      <w:t xml:space="preserve">Hybrydowe moduły zawierające ogniwa magnezowo-jonowe, jako źródła zasilania do </w:t>
    </w:r>
    <w:proofErr w:type="spellStart"/>
    <w:r w:rsidR="00102B7C" w:rsidRPr="001F4D7F">
      <w:rPr>
        <w:rFonts w:asciiTheme="majorHAnsi" w:hAnsiTheme="majorHAnsi" w:cstheme="majorHAnsi"/>
        <w:b/>
        <w:i/>
        <w:sz w:val="16"/>
        <w:szCs w:val="16"/>
      </w:rPr>
      <w:t>emobilności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07F" w:rsidRDefault="0080207F" w:rsidP="00EC5804">
      <w:pPr>
        <w:spacing w:after="0" w:line="240" w:lineRule="auto"/>
      </w:pPr>
      <w:r>
        <w:separator/>
      </w:r>
    </w:p>
  </w:footnote>
  <w:footnote w:type="continuationSeparator" w:id="0">
    <w:p w:rsidR="0080207F" w:rsidRDefault="0080207F" w:rsidP="00EC5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AA7" w:rsidRDefault="001468B9" w:rsidP="00CC1A5B">
    <w:pPr>
      <w:pStyle w:val="Nagwek"/>
      <w:jc w:val="center"/>
    </w:pPr>
    <w:r>
      <w:rPr>
        <w:rFonts w:cs="Arial"/>
        <w:noProof/>
        <w:lang w:eastAsia="pl-PL"/>
      </w:rPr>
      <w:drawing>
        <wp:anchor distT="0" distB="0" distL="114300" distR="114300" simplePos="0" relativeHeight="251665408" behindDoc="1" locked="0" layoutInCell="1" allowOverlap="1" wp14:anchorId="4AE6D23E" wp14:editId="141C5FFB">
          <wp:simplePos x="0" y="0"/>
          <wp:positionH relativeFrom="column">
            <wp:posOffset>3174365</wp:posOffset>
          </wp:positionH>
          <wp:positionV relativeFrom="paragraph">
            <wp:posOffset>-164465</wp:posOffset>
          </wp:positionV>
          <wp:extent cx="1125220" cy="395605"/>
          <wp:effectExtent l="0" t="0" r="0" b="4445"/>
          <wp:wrapTight wrapText="bothSides">
            <wp:wrapPolygon edited="0">
              <wp:start x="0" y="0"/>
              <wp:lineTo x="0" y="10401"/>
              <wp:lineTo x="6948" y="16642"/>
              <wp:lineTo x="8045" y="20803"/>
              <wp:lineTo x="11336" y="20803"/>
              <wp:lineTo x="9142" y="16642"/>
              <wp:lineTo x="21210" y="16642"/>
              <wp:lineTo x="21210" y="3120"/>
              <wp:lineTo x="4388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br_logo_z_czerwonym_napise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5220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A3BE3" w:rsidRPr="0007628A">
      <w:rPr>
        <w:rFonts w:cs="Arial"/>
        <w:noProof/>
        <w:lang w:eastAsia="pl-PL"/>
      </w:rPr>
      <w:drawing>
        <wp:anchor distT="0" distB="0" distL="114300" distR="114300" simplePos="0" relativeHeight="251667456" behindDoc="0" locked="0" layoutInCell="1" allowOverlap="1" wp14:anchorId="4A5EE47C" wp14:editId="35704CC7">
          <wp:simplePos x="0" y="0"/>
          <wp:positionH relativeFrom="column">
            <wp:posOffset>4596765</wp:posOffset>
          </wp:positionH>
          <wp:positionV relativeFrom="paragraph">
            <wp:posOffset>-326390</wp:posOffset>
          </wp:positionV>
          <wp:extent cx="1763395" cy="658495"/>
          <wp:effectExtent l="0" t="0" r="8255" b="8255"/>
          <wp:wrapSquare wrapText="bothSides"/>
          <wp:docPr id="6" name="Obraz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E_EFR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395" cy="658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3BE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-545465</wp:posOffset>
              </wp:positionH>
              <wp:positionV relativeFrom="paragraph">
                <wp:posOffset>426085</wp:posOffset>
              </wp:positionV>
              <wp:extent cx="7275195" cy="635"/>
              <wp:effectExtent l="0" t="0" r="20955" b="3746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7519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B66701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2.95pt;margin-top:33.55pt;width:572.8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Tt9IgIAAD0EAAAOAAAAZHJzL2Uyb0RvYy54bWysU9uO2yAQfa/Uf0C8J76snU2sOKuVnfRl&#10;20ba7QcQwDYqBgQkTlT13wvYSZv2parqB8xl5syZmTPrp3PPwYlqw6QoYTKPIaACS8JEW8Ivb7vZ&#10;EgJjkSCIS0FLeKEGPm3ev1sPqqCp7CQnVAMHIkwxqBJ21qoiigzuaI/MXCoq3GMjdY+sO+o2IhoN&#10;Dr3nURrHi2iQmigtMTXG3dbjI9wE/Kah2H5uGkMt4CV03GxYdVgPfo02a1S0GqmO4YkG+gcWPWLC&#10;Bb1B1cgicNTsD6ieYS2NbOwcyz6STcMwDTm4bJL4t2xeO6RoyMUVx6hbmcz/g8WfTnsNGClhCoFA&#10;vWvR89HKEBkkvjyDMoWzqsRe+wTxWbyqF4m/GiBk1SHR0mD8dlHON3hEdy7+YJQLchg+SuJskMMP&#10;tTo3uveQrgrgHFpyubWEni3A7vIxfcyTVQ4Bdm+Lh9wzilBxdVXa2A9U9sBvSmisRqztbCWFcK2X&#10;OgmB0OnF2NHx6uDjCrljnAcFcAGGEq7yNA8ORnJG/KM3M7o9VFyDE/IaCt/E4s5My6MgAayjiGyn&#10;vUWMj3vHmguP51JzdKbdKJJvq3i1XW6X2SxLF9tZFtf17HlXZbPFLnnM64e6qurku6eWZEXHCKHC&#10;s7sKNsn+ThDT6IxSu0n2VoboHj0U2pG9/gPp0FvfzlEYB0kue+1L69vsNBqMp3nyQ/DrOVj9nPrN&#10;DwAAAP//AwBQSwMEFAAGAAgAAAAhAIB86MveAAAACgEAAA8AAABkcnMvZG93bnJldi54bWxMj8Fu&#10;gzAMhu+T+g6RK+0ytQlIdIURqqrSDjuurdRrSjxgJQ4iobA+/cJpO9r+9Pv7891kWnbH3jWWJERr&#10;AQyptLqhSsL59L7aAnNekVatJZTwgw52xeIpV5m2I33i/egrFkLIZUpC7X2Xce7KGo1ya9shhduX&#10;7Y3yYewrrns1hnDT8liIDTeqofChVh0eaixvx8FIQDckkdinpjp/PMaXS/z4HruTlM/Laf8GzOPk&#10;/2CY9YM6FMHpagfSjrUSVtskDaiEzWsEbAZEkoYy13kTAy9y/r9C8QsAAP//AwBQSwECLQAUAAYA&#10;CAAAACEAtoM4kv4AAADhAQAAEwAAAAAAAAAAAAAAAAAAAAAAW0NvbnRlbnRfVHlwZXNdLnhtbFBL&#10;AQItABQABgAIAAAAIQA4/SH/1gAAAJQBAAALAAAAAAAAAAAAAAAAAC8BAABfcmVscy8ucmVsc1BL&#10;AQItABQABgAIAAAAIQB3ITt9IgIAAD0EAAAOAAAAAAAAAAAAAAAAAC4CAABkcnMvZTJvRG9jLnht&#10;bFBLAQItABQABgAIAAAAIQCAfOjL3gAAAAoBAAAPAAAAAAAAAAAAAAAAAHwEAABkcnMvZG93bnJl&#10;di54bWxQSwUGAAAAAAQABADzAAAAhwUAAAAA&#10;"/>
          </w:pict>
        </mc:Fallback>
      </mc:AlternateContent>
    </w:r>
    <w:r w:rsidR="00FA3BE3" w:rsidRPr="0007628A">
      <w:rPr>
        <w:rFonts w:cs="Arial"/>
        <w:noProof/>
        <w:lang w:eastAsia="pl-PL"/>
      </w:rPr>
      <w:drawing>
        <wp:anchor distT="0" distB="0" distL="114300" distR="114300" simplePos="0" relativeHeight="251661312" behindDoc="0" locked="0" layoutInCell="1" allowOverlap="1" wp14:anchorId="272D6065" wp14:editId="12D7D80A">
          <wp:simplePos x="0" y="0"/>
          <wp:positionH relativeFrom="column">
            <wp:posOffset>-333375</wp:posOffset>
          </wp:positionH>
          <wp:positionV relativeFrom="paragraph">
            <wp:posOffset>-314960</wp:posOffset>
          </wp:positionV>
          <wp:extent cx="1299210" cy="69088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_POI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921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3BE3" w:rsidRPr="0007628A">
      <w:rPr>
        <w:rFonts w:cs="Arial"/>
        <w:noProof/>
        <w:lang w:eastAsia="pl-PL"/>
      </w:rPr>
      <w:drawing>
        <wp:anchor distT="0" distB="0" distL="114300" distR="114300" simplePos="0" relativeHeight="251663360" behindDoc="0" locked="0" layoutInCell="1" allowOverlap="1" wp14:anchorId="032D5877" wp14:editId="7DA78C8B">
          <wp:simplePos x="0" y="0"/>
          <wp:positionH relativeFrom="column">
            <wp:posOffset>992505</wp:posOffset>
          </wp:positionH>
          <wp:positionV relativeFrom="paragraph">
            <wp:posOffset>-297815</wp:posOffset>
          </wp:positionV>
          <wp:extent cx="1889760" cy="62992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arwy_RP.jpg"/>
                  <pic:cNvPicPr preferRelativeResize="0"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760" cy="62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C1A5B" w:rsidRPr="00CC1A5B" w:rsidRDefault="00CC1A5B" w:rsidP="00CC1A5B">
    <w:pPr>
      <w:pStyle w:val="Nagwek"/>
      <w:jc w:val="cent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B2EB1C2"/>
    <w:lvl w:ilvl="0" w:tplc="ED16F1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44DDF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2" w15:restartNumberingAfterBreak="0">
    <w:nsid w:val="13722AB0"/>
    <w:multiLevelType w:val="hybridMultilevel"/>
    <w:tmpl w:val="61A8EC98"/>
    <w:lvl w:ilvl="0" w:tplc="416E7440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3A6089"/>
    <w:multiLevelType w:val="hybridMultilevel"/>
    <w:tmpl w:val="4410856C"/>
    <w:lvl w:ilvl="0" w:tplc="92380EEE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96EE3"/>
    <w:multiLevelType w:val="hybridMultilevel"/>
    <w:tmpl w:val="A7168778"/>
    <w:lvl w:ilvl="0" w:tplc="0409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82744A6"/>
    <w:multiLevelType w:val="hybridMultilevel"/>
    <w:tmpl w:val="8DBE2EA2"/>
    <w:lvl w:ilvl="0" w:tplc="50E0F0F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F36C7"/>
    <w:multiLevelType w:val="hybridMultilevel"/>
    <w:tmpl w:val="8E548FB8"/>
    <w:lvl w:ilvl="0" w:tplc="0415000F">
      <w:start w:val="3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E6369B0"/>
    <w:multiLevelType w:val="hybridMultilevel"/>
    <w:tmpl w:val="ABDA549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00222C1"/>
    <w:multiLevelType w:val="hybridMultilevel"/>
    <w:tmpl w:val="98FEF59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208D7C6E"/>
    <w:multiLevelType w:val="hybridMultilevel"/>
    <w:tmpl w:val="D804D26A"/>
    <w:lvl w:ilvl="0" w:tplc="B80E6C5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1FE52DD"/>
    <w:multiLevelType w:val="hybridMultilevel"/>
    <w:tmpl w:val="0F3A78FC"/>
    <w:lvl w:ilvl="0" w:tplc="B7FCCAC6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331730"/>
    <w:multiLevelType w:val="multilevel"/>
    <w:tmpl w:val="8F82047A"/>
    <w:lvl w:ilvl="0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C2463C"/>
    <w:multiLevelType w:val="hybridMultilevel"/>
    <w:tmpl w:val="648265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73503A"/>
    <w:multiLevelType w:val="hybridMultilevel"/>
    <w:tmpl w:val="0108DE9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D9038E8"/>
    <w:multiLevelType w:val="hybridMultilevel"/>
    <w:tmpl w:val="B9BCD90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31AA0DAF"/>
    <w:multiLevelType w:val="hybridMultilevel"/>
    <w:tmpl w:val="605623DE"/>
    <w:lvl w:ilvl="0" w:tplc="479A415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40F4EB1"/>
    <w:multiLevelType w:val="multilevel"/>
    <w:tmpl w:val="9604BA8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B2C4F98"/>
    <w:multiLevelType w:val="multilevel"/>
    <w:tmpl w:val="A2CE4E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D5778AC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19" w15:restartNumberingAfterBreak="0">
    <w:nsid w:val="3F29440E"/>
    <w:multiLevelType w:val="multilevel"/>
    <w:tmpl w:val="F7609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45E82558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AF7132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22" w15:restartNumberingAfterBreak="0">
    <w:nsid w:val="47681ED6"/>
    <w:multiLevelType w:val="hybridMultilevel"/>
    <w:tmpl w:val="A576339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5BB0F142">
      <w:start w:val="1"/>
      <w:numFmt w:val="decimal"/>
      <w:lvlText w:val="%2."/>
      <w:lvlJc w:val="left"/>
      <w:pPr>
        <w:tabs>
          <w:tab w:val="num" w:pos="1931"/>
        </w:tabs>
        <w:ind w:left="1931" w:hanging="567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8F47D8A"/>
    <w:multiLevelType w:val="hybridMultilevel"/>
    <w:tmpl w:val="BC92CFC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AF00B43"/>
    <w:multiLevelType w:val="hybridMultilevel"/>
    <w:tmpl w:val="D6E0CFF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BC0286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3D18D5"/>
    <w:multiLevelType w:val="multilevel"/>
    <w:tmpl w:val="91F272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E263CB1"/>
    <w:multiLevelType w:val="hybridMultilevel"/>
    <w:tmpl w:val="38AA3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4629BE"/>
    <w:multiLevelType w:val="hybridMultilevel"/>
    <w:tmpl w:val="E9EC9764"/>
    <w:lvl w:ilvl="0" w:tplc="5A0AA4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5C6E7F54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5100F6"/>
    <w:multiLevelType w:val="hybridMultilevel"/>
    <w:tmpl w:val="03B0F404"/>
    <w:lvl w:ilvl="0" w:tplc="92A447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0FB6474"/>
    <w:multiLevelType w:val="hybridMultilevel"/>
    <w:tmpl w:val="3C248348"/>
    <w:lvl w:ilvl="0" w:tplc="41327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5652A3"/>
    <w:multiLevelType w:val="hybridMultilevel"/>
    <w:tmpl w:val="D374A97A"/>
    <w:lvl w:ilvl="0" w:tplc="56A099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8D1B84"/>
    <w:multiLevelType w:val="multilevel"/>
    <w:tmpl w:val="BEE62B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7E53ABA"/>
    <w:multiLevelType w:val="hybridMultilevel"/>
    <w:tmpl w:val="B92C4188"/>
    <w:lvl w:ilvl="0" w:tplc="5534081A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7EC472D"/>
    <w:multiLevelType w:val="multilevel"/>
    <w:tmpl w:val="F7609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 w15:restartNumberingAfterBreak="0">
    <w:nsid w:val="59CC2C15"/>
    <w:multiLevelType w:val="hybridMultilevel"/>
    <w:tmpl w:val="D02EECFE"/>
    <w:lvl w:ilvl="0" w:tplc="95321102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6" w15:restartNumberingAfterBreak="0">
    <w:nsid w:val="5ED55F62"/>
    <w:multiLevelType w:val="hybridMultilevel"/>
    <w:tmpl w:val="19E83F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386608C"/>
    <w:multiLevelType w:val="hybridMultilevel"/>
    <w:tmpl w:val="E3BE792E"/>
    <w:lvl w:ilvl="0" w:tplc="E2FC8A5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63DE0215"/>
    <w:multiLevelType w:val="hybridMultilevel"/>
    <w:tmpl w:val="406863C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64125F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91D3FF8"/>
    <w:multiLevelType w:val="hybridMultilevel"/>
    <w:tmpl w:val="AB30C67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 w15:restartNumberingAfterBreak="0">
    <w:nsid w:val="693C5E97"/>
    <w:multiLevelType w:val="hybridMultilevel"/>
    <w:tmpl w:val="FC2CF13A"/>
    <w:lvl w:ilvl="0" w:tplc="41327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6EFE61B8"/>
    <w:multiLevelType w:val="hybridMultilevel"/>
    <w:tmpl w:val="B6C40848"/>
    <w:lvl w:ilvl="0" w:tplc="EEBA1DE6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37062A2"/>
    <w:multiLevelType w:val="hybridMultilevel"/>
    <w:tmpl w:val="7ECAAF8E"/>
    <w:lvl w:ilvl="0" w:tplc="0409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5" w15:restartNumberingAfterBreak="0">
    <w:nsid w:val="782F0242"/>
    <w:multiLevelType w:val="hybridMultilevel"/>
    <w:tmpl w:val="BA20FAE2"/>
    <w:lvl w:ilvl="0" w:tplc="5C5C9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0"/>
  </w:num>
  <w:num w:numId="5">
    <w:abstractNumId w:val="38"/>
  </w:num>
  <w:num w:numId="6">
    <w:abstractNumId w:val="36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26"/>
  </w:num>
  <w:num w:numId="11">
    <w:abstractNumId w:val="0"/>
  </w:num>
  <w:num w:numId="12">
    <w:abstractNumId w:val="42"/>
  </w:num>
  <w:num w:numId="13">
    <w:abstractNumId w:val="35"/>
  </w:num>
  <w:num w:numId="14">
    <w:abstractNumId w:val="21"/>
  </w:num>
  <w:num w:numId="15">
    <w:abstractNumId w:val="33"/>
  </w:num>
  <w:num w:numId="16">
    <w:abstractNumId w:val="5"/>
  </w:num>
  <w:num w:numId="17">
    <w:abstractNumId w:val="1"/>
  </w:num>
  <w:num w:numId="18">
    <w:abstractNumId w:val="18"/>
  </w:num>
  <w:num w:numId="19">
    <w:abstractNumId w:val="16"/>
  </w:num>
  <w:num w:numId="20">
    <w:abstractNumId w:val="17"/>
  </w:num>
  <w:num w:numId="21">
    <w:abstractNumId w:val="12"/>
  </w:num>
  <w:num w:numId="22">
    <w:abstractNumId w:val="13"/>
  </w:num>
  <w:num w:numId="23">
    <w:abstractNumId w:val="34"/>
  </w:num>
  <w:num w:numId="24">
    <w:abstractNumId w:val="43"/>
  </w:num>
  <w:num w:numId="25">
    <w:abstractNumId w:val="2"/>
  </w:num>
  <w:num w:numId="26">
    <w:abstractNumId w:val="24"/>
  </w:num>
  <w:num w:numId="27">
    <w:abstractNumId w:val="45"/>
  </w:num>
  <w:num w:numId="28">
    <w:abstractNumId w:val="20"/>
  </w:num>
  <w:num w:numId="29">
    <w:abstractNumId w:val="22"/>
  </w:num>
  <w:num w:numId="30">
    <w:abstractNumId w:val="30"/>
  </w:num>
  <w:num w:numId="31">
    <w:abstractNumId w:val="27"/>
  </w:num>
  <w:num w:numId="32">
    <w:abstractNumId w:val="39"/>
  </w:num>
  <w:num w:numId="33">
    <w:abstractNumId w:val="4"/>
  </w:num>
  <w:num w:numId="34">
    <w:abstractNumId w:val="44"/>
  </w:num>
  <w:num w:numId="35">
    <w:abstractNumId w:val="32"/>
  </w:num>
  <w:num w:numId="36">
    <w:abstractNumId w:val="29"/>
  </w:num>
  <w:num w:numId="37">
    <w:abstractNumId w:val="37"/>
  </w:num>
  <w:num w:numId="38">
    <w:abstractNumId w:val="10"/>
  </w:num>
  <w:num w:numId="39">
    <w:abstractNumId w:val="3"/>
  </w:num>
  <w:num w:numId="40">
    <w:abstractNumId w:val="7"/>
  </w:num>
  <w:num w:numId="41">
    <w:abstractNumId w:val="19"/>
  </w:num>
  <w:num w:numId="42">
    <w:abstractNumId w:val="11"/>
  </w:num>
  <w:num w:numId="43">
    <w:abstractNumId w:val="25"/>
  </w:num>
  <w:num w:numId="44">
    <w:abstractNumId w:val="31"/>
  </w:num>
  <w:num w:numId="45">
    <w:abstractNumId w:val="41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8AC"/>
    <w:rsid w:val="0000611F"/>
    <w:rsid w:val="00023E8F"/>
    <w:rsid w:val="0008096D"/>
    <w:rsid w:val="000A5CD5"/>
    <w:rsid w:val="000C60B5"/>
    <w:rsid w:val="000E2DE7"/>
    <w:rsid w:val="00102B7C"/>
    <w:rsid w:val="001468B9"/>
    <w:rsid w:val="00173B0D"/>
    <w:rsid w:val="00195E21"/>
    <w:rsid w:val="001A73CD"/>
    <w:rsid w:val="001D3F96"/>
    <w:rsid w:val="001D5859"/>
    <w:rsid w:val="001F4D7F"/>
    <w:rsid w:val="0023232B"/>
    <w:rsid w:val="002704BB"/>
    <w:rsid w:val="002736B0"/>
    <w:rsid w:val="00281838"/>
    <w:rsid w:val="00286FCF"/>
    <w:rsid w:val="002D4EE8"/>
    <w:rsid w:val="002E0820"/>
    <w:rsid w:val="00336A82"/>
    <w:rsid w:val="003461DD"/>
    <w:rsid w:val="003879D9"/>
    <w:rsid w:val="00393DAB"/>
    <w:rsid w:val="00481AEC"/>
    <w:rsid w:val="00535141"/>
    <w:rsid w:val="005477D2"/>
    <w:rsid w:val="005A3503"/>
    <w:rsid w:val="005B35FF"/>
    <w:rsid w:val="00640AA7"/>
    <w:rsid w:val="00647B1B"/>
    <w:rsid w:val="006551BC"/>
    <w:rsid w:val="00670254"/>
    <w:rsid w:val="006A0248"/>
    <w:rsid w:val="006A5AA4"/>
    <w:rsid w:val="006B74B2"/>
    <w:rsid w:val="006D195D"/>
    <w:rsid w:val="006D616C"/>
    <w:rsid w:val="006D6F68"/>
    <w:rsid w:val="00765AA9"/>
    <w:rsid w:val="00772F37"/>
    <w:rsid w:val="00775A6E"/>
    <w:rsid w:val="00784CF3"/>
    <w:rsid w:val="00785107"/>
    <w:rsid w:val="00790A69"/>
    <w:rsid w:val="007A7B0F"/>
    <w:rsid w:val="007B0502"/>
    <w:rsid w:val="007B1127"/>
    <w:rsid w:val="007B42F1"/>
    <w:rsid w:val="007D5532"/>
    <w:rsid w:val="007F238A"/>
    <w:rsid w:val="0080207F"/>
    <w:rsid w:val="008324A9"/>
    <w:rsid w:val="00880820"/>
    <w:rsid w:val="008F2327"/>
    <w:rsid w:val="009022A8"/>
    <w:rsid w:val="00931F8F"/>
    <w:rsid w:val="009719B2"/>
    <w:rsid w:val="00976674"/>
    <w:rsid w:val="00995EAB"/>
    <w:rsid w:val="009C6EEE"/>
    <w:rsid w:val="009C6F29"/>
    <w:rsid w:val="009F1038"/>
    <w:rsid w:val="009F32E3"/>
    <w:rsid w:val="00A154DC"/>
    <w:rsid w:val="00A35556"/>
    <w:rsid w:val="00A453ED"/>
    <w:rsid w:val="00A62EA4"/>
    <w:rsid w:val="00A73976"/>
    <w:rsid w:val="00A742C5"/>
    <w:rsid w:val="00AD7179"/>
    <w:rsid w:val="00AF0A80"/>
    <w:rsid w:val="00B261C7"/>
    <w:rsid w:val="00B85BD7"/>
    <w:rsid w:val="00BB64FB"/>
    <w:rsid w:val="00BC4411"/>
    <w:rsid w:val="00BF4E32"/>
    <w:rsid w:val="00C043AD"/>
    <w:rsid w:val="00C06FB6"/>
    <w:rsid w:val="00C548AC"/>
    <w:rsid w:val="00C77062"/>
    <w:rsid w:val="00C90529"/>
    <w:rsid w:val="00C93F60"/>
    <w:rsid w:val="00CB54E2"/>
    <w:rsid w:val="00CC1A5B"/>
    <w:rsid w:val="00CC2674"/>
    <w:rsid w:val="00CC44CB"/>
    <w:rsid w:val="00CD2943"/>
    <w:rsid w:val="00D238A2"/>
    <w:rsid w:val="00D364A5"/>
    <w:rsid w:val="00D7168C"/>
    <w:rsid w:val="00DA68CD"/>
    <w:rsid w:val="00DC64BA"/>
    <w:rsid w:val="00DD4545"/>
    <w:rsid w:val="00DE14F2"/>
    <w:rsid w:val="00E60A19"/>
    <w:rsid w:val="00E712C7"/>
    <w:rsid w:val="00E87932"/>
    <w:rsid w:val="00EC5804"/>
    <w:rsid w:val="00F00B99"/>
    <w:rsid w:val="00F3058F"/>
    <w:rsid w:val="00FA3BE3"/>
    <w:rsid w:val="00FA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0387E1"/>
  <w15:docId w15:val="{FCAD2FFB-79F2-4273-994E-88C729527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19B2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3B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C5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C5804"/>
  </w:style>
  <w:style w:type="paragraph" w:styleId="Stopka">
    <w:name w:val="footer"/>
    <w:basedOn w:val="Normalny"/>
    <w:link w:val="StopkaZnak"/>
    <w:uiPriority w:val="99"/>
    <w:unhideWhenUsed/>
    <w:rsid w:val="00EC5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804"/>
  </w:style>
  <w:style w:type="character" w:customStyle="1" w:styleId="Nagwek1Znak">
    <w:name w:val="Nagłówek 1 Znak"/>
    <w:basedOn w:val="Domylnaczcionkaakapitu"/>
    <w:link w:val="Nagwek1"/>
    <w:uiPriority w:val="9"/>
    <w:rsid w:val="00173B0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1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AEC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ny tekst,CW_Lista,sw tekst,L1,Numerowanie,List Paragraph,Akapit z listą BS"/>
    <w:basedOn w:val="Normalny"/>
    <w:link w:val="AkapitzlistZnak"/>
    <w:uiPriority w:val="99"/>
    <w:qFormat/>
    <w:rsid w:val="003879D9"/>
    <w:pPr>
      <w:ind w:left="720"/>
      <w:contextualSpacing/>
    </w:pPr>
  </w:style>
  <w:style w:type="character" w:styleId="Uwydatnienie">
    <w:name w:val="Emphasis"/>
    <w:qFormat/>
    <w:rsid w:val="009C6EEE"/>
    <w:rPr>
      <w:rFonts w:ascii="Times New Roman" w:hAnsi="Times New Roman" w:cs="Times New Roman" w:hint="default"/>
      <w:i/>
      <w:iCs/>
    </w:rPr>
  </w:style>
  <w:style w:type="character" w:customStyle="1" w:styleId="Tekstpodstawowy2Znak">
    <w:name w:val="Tekst podstawowy 2 Znak"/>
    <w:link w:val="Tekstpodstawowy2"/>
    <w:semiHidden/>
    <w:locked/>
    <w:rsid w:val="009C6EEE"/>
    <w:rPr>
      <w:rFonts w:ascii="Calibri" w:hAnsi="Calibri" w:cs="Calibri"/>
    </w:rPr>
  </w:style>
  <w:style w:type="paragraph" w:styleId="Tekstpodstawowy2">
    <w:name w:val="Body Text 2"/>
    <w:basedOn w:val="Normalny"/>
    <w:link w:val="Tekstpodstawowy2Znak"/>
    <w:semiHidden/>
    <w:rsid w:val="009C6EEE"/>
    <w:pPr>
      <w:pBdr>
        <w:top w:val="double" w:sz="12" w:space="1" w:color="000000"/>
        <w:left w:val="double" w:sz="12" w:space="4" w:color="000000"/>
        <w:bottom w:val="double" w:sz="12" w:space="1" w:color="000000"/>
        <w:right w:val="double" w:sz="12" w:space="4" w:color="000000"/>
      </w:pBdr>
      <w:suppressAutoHyphens/>
      <w:autoSpaceDN w:val="0"/>
      <w:spacing w:line="249" w:lineRule="auto"/>
      <w:jc w:val="both"/>
    </w:pPr>
    <w:rPr>
      <w:rFonts w:cs="Calibri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9C6EEE"/>
  </w:style>
  <w:style w:type="character" w:customStyle="1" w:styleId="AkapitzlistZnak">
    <w:name w:val="Akapit z listą Znak"/>
    <w:aliases w:val="normalny tekst Znak,CW_Lista Znak,sw tekst Znak,L1 Znak,Numerowanie Znak,List Paragraph Znak,Akapit z listą BS Znak"/>
    <w:link w:val="Akapitzlist"/>
    <w:uiPriority w:val="99"/>
    <w:qFormat/>
    <w:locked/>
    <w:rsid w:val="009719B2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AD7179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7179"/>
    <w:rPr>
      <w:sz w:val="16"/>
      <w:szCs w:val="16"/>
    </w:rPr>
  </w:style>
  <w:style w:type="paragraph" w:customStyle="1" w:styleId="Akapitzlist1">
    <w:name w:val="Akapit z listą1"/>
    <w:basedOn w:val="Normalny"/>
    <w:rsid w:val="00AD7179"/>
    <w:pPr>
      <w:ind w:left="720"/>
    </w:pPr>
    <w:rPr>
      <w:rFonts w:ascii="Times New Roman" w:eastAsia="Times New Roman" w:hAnsi="Times New Roman"/>
      <w:sz w:val="28"/>
    </w:rPr>
  </w:style>
  <w:style w:type="paragraph" w:customStyle="1" w:styleId="gwp16570728msonormal">
    <w:name w:val="gwp16570728_msonormal"/>
    <w:basedOn w:val="Normalny"/>
    <w:rsid w:val="00AD71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Znak">
    <w:name w:val="Tekst Znak"/>
    <w:link w:val="Tekst"/>
    <w:locked/>
    <w:rsid w:val="005477D2"/>
    <w:rPr>
      <w:rFonts w:ascii="Times New Roman" w:hAnsi="Times New Roman"/>
    </w:rPr>
  </w:style>
  <w:style w:type="paragraph" w:customStyle="1" w:styleId="Tekst">
    <w:name w:val="Tekst"/>
    <w:basedOn w:val="Normalny"/>
    <w:link w:val="TekstZnak"/>
    <w:autoRedefine/>
    <w:qFormat/>
    <w:rsid w:val="005477D2"/>
    <w:pPr>
      <w:spacing w:before="60" w:after="0" w:line="240" w:lineRule="auto"/>
      <w:contextualSpacing/>
      <w:jc w:val="center"/>
    </w:pPr>
    <w:rPr>
      <w:rFonts w:ascii="Times New Roman" w:eastAsiaTheme="minorHAnsi" w:hAnsi="Times New Roman" w:cstheme="minorBidi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23E8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23E8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5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Stajkowski</dc:creator>
  <cp:lastModifiedBy>Gumny Maciej</cp:lastModifiedBy>
  <cp:revision>3</cp:revision>
  <cp:lastPrinted>2018-08-31T10:10:00Z</cp:lastPrinted>
  <dcterms:created xsi:type="dcterms:W3CDTF">2019-12-10T11:05:00Z</dcterms:created>
  <dcterms:modified xsi:type="dcterms:W3CDTF">2019-12-12T07:05:00Z</dcterms:modified>
</cp:coreProperties>
</file>